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80" w:rsidRPr="005D6EEC" w:rsidRDefault="005D3A80" w:rsidP="005D3A8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……….</w:t>
      </w:r>
      <w:r w:rsidRPr="005D6EEC">
        <w:rPr>
          <w:rFonts w:ascii="Arial" w:hAnsi="Arial" w:cs="Arial"/>
          <w:sz w:val="20"/>
          <w:szCs w:val="20"/>
        </w:rPr>
        <w:t xml:space="preserve"> do SIWZ</w:t>
      </w:r>
    </w:p>
    <w:p w:rsidR="005D3A80" w:rsidRPr="005D6EEC" w:rsidRDefault="005D3A80" w:rsidP="005D3A8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5D3A80" w:rsidRPr="005D6EEC" w:rsidRDefault="005D3A80" w:rsidP="005D3A80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0"/>
        </w:rPr>
      </w:pPr>
      <w:r w:rsidRPr="00D222BC">
        <w:rPr>
          <w:rFonts w:ascii="Arial" w:hAnsi="Arial" w:cs="Arial"/>
          <w:b/>
          <w:bCs/>
          <w:szCs w:val="20"/>
        </w:rPr>
        <w:t>OPIS PRZEDMIOTU ZAMÓWIENIA</w:t>
      </w:r>
    </w:p>
    <w:p w:rsidR="005D3A80" w:rsidRPr="005D6EEC" w:rsidRDefault="005D3A80" w:rsidP="005D3A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D3A80" w:rsidRPr="005D6EEC" w:rsidRDefault="005D3A80" w:rsidP="005D3A80">
      <w:pPr>
        <w:pStyle w:val="NormalnyWeb"/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D6EEC">
        <w:rPr>
          <w:rFonts w:ascii="Arial" w:hAnsi="Arial" w:cs="Arial"/>
          <w:b/>
          <w:sz w:val="20"/>
          <w:szCs w:val="20"/>
        </w:rPr>
        <w:t>1. Przedmiotem zamówienia jest „</w:t>
      </w:r>
      <w:r>
        <w:rPr>
          <w:rFonts w:ascii="Arial" w:hAnsi="Arial" w:cs="Arial"/>
          <w:b/>
          <w:bCs/>
          <w:sz w:val="20"/>
          <w:szCs w:val="20"/>
        </w:rPr>
        <w:t>odbióri transport</w:t>
      </w:r>
      <w:r w:rsidRPr="005D6EEC">
        <w:rPr>
          <w:rFonts w:ascii="Arial" w:hAnsi="Arial" w:cs="Arial"/>
          <w:b/>
          <w:bCs/>
          <w:sz w:val="20"/>
          <w:szCs w:val="20"/>
        </w:rPr>
        <w:t xml:space="preserve"> odpadów komunalnych z terenu Gminy </w:t>
      </w:r>
      <w:r>
        <w:rPr>
          <w:rFonts w:ascii="Arial" w:hAnsi="Arial" w:cs="Arial"/>
          <w:b/>
          <w:bCs/>
          <w:sz w:val="20"/>
          <w:szCs w:val="20"/>
        </w:rPr>
        <w:t>Czarny Bór</w:t>
      </w:r>
      <w:r w:rsidRPr="005D6EEC">
        <w:rPr>
          <w:rFonts w:ascii="Arial" w:hAnsi="Arial" w:cs="Arial"/>
          <w:b/>
          <w:bCs/>
          <w:sz w:val="20"/>
          <w:szCs w:val="20"/>
        </w:rPr>
        <w:t xml:space="preserve">”. </w:t>
      </w:r>
      <w:r w:rsidRPr="005D6EEC">
        <w:rPr>
          <w:rFonts w:ascii="Arial" w:hAnsi="Arial" w:cs="Arial"/>
          <w:b/>
          <w:sz w:val="20"/>
          <w:szCs w:val="20"/>
        </w:rPr>
        <w:t xml:space="preserve">Usługa </w:t>
      </w:r>
      <w:r>
        <w:rPr>
          <w:rFonts w:ascii="Arial" w:hAnsi="Arial" w:cs="Arial"/>
          <w:b/>
          <w:sz w:val="20"/>
          <w:szCs w:val="20"/>
        </w:rPr>
        <w:t xml:space="preserve">ta </w:t>
      </w:r>
      <w:r w:rsidRPr="005D6EEC">
        <w:rPr>
          <w:rFonts w:ascii="Arial" w:hAnsi="Arial" w:cs="Arial"/>
          <w:b/>
          <w:sz w:val="20"/>
          <w:szCs w:val="20"/>
        </w:rPr>
        <w:t>obejmuje:</w:t>
      </w:r>
    </w:p>
    <w:p w:rsidR="005D3A80" w:rsidRPr="005D6EEC" w:rsidRDefault="005D3A80" w:rsidP="005D3A80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</w:t>
      </w:r>
      <w:r w:rsidRPr="005D6EEC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transport</w:t>
      </w:r>
      <w:r w:rsidRPr="005D6EEC">
        <w:rPr>
          <w:rFonts w:ascii="Arial" w:hAnsi="Arial" w:cs="Arial"/>
          <w:sz w:val="20"/>
          <w:szCs w:val="20"/>
        </w:rPr>
        <w:t xml:space="preserve"> wszystkich odpadów komunalnych z terenu Gminy Czarny Bór:</w:t>
      </w:r>
    </w:p>
    <w:p w:rsidR="005D3A80" w:rsidRDefault="005D3A80" w:rsidP="005D3A80">
      <w:pPr>
        <w:pStyle w:val="Tekstpodstawowywcity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znieruchomości zamieszkałych, </w:t>
      </w:r>
    </w:p>
    <w:p w:rsidR="005D3A80" w:rsidRPr="005D6EEC" w:rsidRDefault="005D3A80" w:rsidP="005D3A80">
      <w:pPr>
        <w:pStyle w:val="Tekstpodstawowywcity"/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z nieruchomości</w:t>
      </w:r>
      <w:r>
        <w:rPr>
          <w:rFonts w:ascii="Arial" w:hAnsi="Arial" w:cs="Arial"/>
          <w:sz w:val="20"/>
          <w:szCs w:val="20"/>
        </w:rPr>
        <w:t xml:space="preserve"> niezamieszkałych</w:t>
      </w:r>
      <w:r w:rsidRPr="005D6EEC">
        <w:rPr>
          <w:rFonts w:ascii="Arial" w:hAnsi="Arial" w:cs="Arial"/>
          <w:sz w:val="20"/>
          <w:szCs w:val="20"/>
        </w:rPr>
        <w:t>, na których powstają odpady komunalne,</w:t>
      </w:r>
    </w:p>
    <w:p w:rsidR="005D3A80" w:rsidRPr="005D6EEC" w:rsidRDefault="005D3A80" w:rsidP="005D3A80">
      <w:pPr>
        <w:pStyle w:val="Tekstpodstawowywcity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wyposażanie, przez okres obowiązywania umowy na świadczenie usługi</w:t>
      </w:r>
      <w:r>
        <w:rPr>
          <w:rFonts w:ascii="Arial" w:hAnsi="Arial" w:cs="Arial"/>
          <w:sz w:val="20"/>
          <w:szCs w:val="20"/>
        </w:rPr>
        <w:t xml:space="preserve"> w powyższym zakresie</w:t>
      </w:r>
      <w:r w:rsidRPr="005D6EEC">
        <w:rPr>
          <w:rFonts w:ascii="Arial" w:hAnsi="Arial" w:cs="Arial"/>
          <w:sz w:val="20"/>
          <w:szCs w:val="20"/>
        </w:rPr>
        <w:t>, wszystkich wskazanych przez Zamawiającego nieruchomości</w:t>
      </w:r>
      <w:r>
        <w:rPr>
          <w:rFonts w:ascii="Arial" w:hAnsi="Arial" w:cs="Arial"/>
          <w:sz w:val="20"/>
          <w:szCs w:val="20"/>
        </w:rPr>
        <w:t xml:space="preserve"> zamieszkałych, cmentarzy oraz gniazd do selektywnej zbiórki odpadów</w:t>
      </w:r>
      <w:r w:rsidRPr="005D6EEC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nowe, bądź używane (w dobrym stanie technicznym) </w:t>
      </w:r>
      <w:r w:rsidRPr="005D6EEC">
        <w:rPr>
          <w:rFonts w:ascii="Arial" w:hAnsi="Arial" w:cs="Arial"/>
          <w:sz w:val="20"/>
          <w:szCs w:val="20"/>
        </w:rPr>
        <w:t>pojemniki</w:t>
      </w:r>
      <w:r>
        <w:rPr>
          <w:rFonts w:ascii="Arial" w:hAnsi="Arial" w:cs="Arial"/>
          <w:sz w:val="20"/>
          <w:szCs w:val="20"/>
        </w:rPr>
        <w:t xml:space="preserve"> na odpady</w:t>
      </w:r>
      <w:r w:rsidR="00063E7F">
        <w:rPr>
          <w:rFonts w:ascii="Arial" w:hAnsi="Arial" w:cs="Arial"/>
          <w:sz w:val="20"/>
          <w:szCs w:val="20"/>
        </w:rPr>
        <w:t xml:space="preserve"> oraz nieruchomości zamieszkałych w zabudowie jednorodzinnej </w:t>
      </w:r>
      <w:r w:rsidR="003053A0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i w niektórych przypadkach nieruchomości wielolokalowych</w:t>
      </w:r>
      <w:r w:rsidR="003053A0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,</w:t>
      </w:r>
      <w:r w:rsidR="00063E7F">
        <w:rPr>
          <w:rFonts w:ascii="Arial" w:hAnsi="Arial" w:cs="Arial"/>
          <w:sz w:val="20"/>
          <w:szCs w:val="20"/>
        </w:rPr>
        <w:t>w worki do selektywnej zbiórki odpadów komunalnych</w:t>
      </w:r>
      <w:r w:rsidRPr="005D6EEC">
        <w:rPr>
          <w:rFonts w:ascii="Arial" w:hAnsi="Arial" w:cs="Arial"/>
          <w:sz w:val="20"/>
          <w:szCs w:val="20"/>
        </w:rPr>
        <w:t xml:space="preserve">. </w:t>
      </w:r>
    </w:p>
    <w:p w:rsidR="005D3A80" w:rsidRPr="005D6EEC" w:rsidRDefault="005D3A80" w:rsidP="005D3A8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D3A80" w:rsidRPr="00C10423" w:rsidRDefault="005D3A80" w:rsidP="005D3A80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b/>
          <w:bCs/>
          <w:szCs w:val="20"/>
        </w:rPr>
      </w:pPr>
      <w:r w:rsidRPr="005D6EE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 Przepisy prawa, zgodnie z którymi powinno się odbywać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5C553A">
        <w:rPr>
          <w:rFonts w:ascii="Arial" w:hAnsi="Arial" w:cs="Arial"/>
          <w:b/>
          <w:bCs/>
          <w:sz w:val="20"/>
          <w:szCs w:val="20"/>
        </w:rPr>
        <w:t>dbi</w:t>
      </w:r>
      <w:r>
        <w:rPr>
          <w:rFonts w:ascii="Arial" w:hAnsi="Arial" w:cs="Arial"/>
          <w:b/>
          <w:bCs/>
          <w:sz w:val="20"/>
          <w:szCs w:val="20"/>
        </w:rPr>
        <w:t>eranie odpadów komunalnych</w:t>
      </w:r>
      <w:r w:rsidRPr="005C553A">
        <w:rPr>
          <w:rFonts w:ascii="Arial" w:hAnsi="Arial" w:cs="Arial"/>
          <w:sz w:val="20"/>
          <w:szCs w:val="20"/>
        </w:rPr>
        <w:t>:</w:t>
      </w:r>
    </w:p>
    <w:p w:rsidR="005D3A80" w:rsidRPr="005A7BE9" w:rsidRDefault="005D3A80" w:rsidP="005D3A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A7BE9">
        <w:rPr>
          <w:rFonts w:ascii="Arial" w:hAnsi="Arial" w:cs="Arial"/>
          <w:sz w:val="20"/>
          <w:szCs w:val="20"/>
        </w:rPr>
        <w:t>Ustawa z dnia 14 grudnia 2012 r. o odpadach (t. j. Dz. U. z 2018 r., poz. 21, ze zmianami).</w:t>
      </w:r>
    </w:p>
    <w:p w:rsidR="005D3A80" w:rsidRPr="005A7BE9" w:rsidRDefault="005D3A80" w:rsidP="005D3A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A7BE9">
        <w:rPr>
          <w:rFonts w:ascii="Arial" w:hAnsi="Arial" w:cs="Arial"/>
          <w:sz w:val="20"/>
          <w:szCs w:val="20"/>
        </w:rPr>
        <w:t xml:space="preserve">Ustawa z dnia 13 września 1996 r. o utrzymaniu czystości i porządku w gminach (t. j. Dz. U.z 2017 r. poz. 1289, ze zmianami). </w:t>
      </w:r>
    </w:p>
    <w:p w:rsidR="005D3A80" w:rsidRPr="005A7BE9" w:rsidRDefault="005D3A80" w:rsidP="005D3A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A7BE9">
        <w:rPr>
          <w:rFonts w:ascii="Arial" w:hAnsi="Arial" w:cs="Arial"/>
          <w:sz w:val="20"/>
          <w:szCs w:val="20"/>
        </w:rPr>
        <w:t>Ustawa z dnia 27 kwietnia 2001 r. Prawo Ochrony Środowiska (t. j. Dz. U. z 201</w:t>
      </w:r>
      <w:r w:rsidR="000C1179">
        <w:rPr>
          <w:rFonts w:ascii="Arial" w:hAnsi="Arial" w:cs="Arial"/>
          <w:sz w:val="20"/>
          <w:szCs w:val="20"/>
        </w:rPr>
        <w:t>8</w:t>
      </w:r>
      <w:r w:rsidRPr="005A7BE9">
        <w:rPr>
          <w:rFonts w:ascii="Arial" w:hAnsi="Arial" w:cs="Arial"/>
          <w:sz w:val="20"/>
          <w:szCs w:val="20"/>
        </w:rPr>
        <w:t xml:space="preserve"> r., poz. </w:t>
      </w:r>
      <w:r w:rsidR="000C1179">
        <w:rPr>
          <w:rFonts w:ascii="Arial" w:hAnsi="Arial" w:cs="Arial"/>
          <w:sz w:val="20"/>
          <w:szCs w:val="20"/>
        </w:rPr>
        <w:t>79</w:t>
      </w:r>
      <w:r w:rsidRPr="005A7BE9">
        <w:rPr>
          <w:rFonts w:ascii="Arial" w:hAnsi="Arial" w:cs="Arial"/>
          <w:sz w:val="20"/>
          <w:szCs w:val="20"/>
        </w:rPr>
        <w:t xml:space="preserve">9 ze zmianami). </w:t>
      </w:r>
    </w:p>
    <w:p w:rsidR="005D3A80" w:rsidRPr="005A7BE9" w:rsidRDefault="005D3A80" w:rsidP="005D3A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A7BE9">
        <w:rPr>
          <w:rFonts w:ascii="Arial" w:hAnsi="Arial" w:cs="Arial"/>
          <w:sz w:val="20"/>
          <w:szCs w:val="20"/>
        </w:rPr>
        <w:t xml:space="preserve">Rozporządzenie Ministra Środowiska z dnia 11 stycznia 2013 r. w sprawie szczegółowych wymagań w zakresie odbierania odpadów komunalnych od właścicieli nieruchomości (Dz. U.z 2013 r. poz. 122). </w:t>
      </w:r>
    </w:p>
    <w:p w:rsidR="00907F3D" w:rsidRDefault="005D3A80" w:rsidP="00907F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A7BE9">
        <w:rPr>
          <w:rFonts w:ascii="Arial" w:hAnsi="Arial" w:cs="Arial"/>
          <w:sz w:val="20"/>
          <w:szCs w:val="20"/>
        </w:rPr>
        <w:t xml:space="preserve">Uchwała Nr </w:t>
      </w:r>
      <w:r w:rsidRPr="005A7BE9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XLIII/1450/17</w:t>
      </w:r>
      <w:r w:rsidRPr="005A7BE9">
        <w:rPr>
          <w:rFonts w:ascii="Arial" w:hAnsi="Arial" w:cs="Arial"/>
          <w:sz w:val="20"/>
          <w:szCs w:val="20"/>
        </w:rPr>
        <w:t>Sejmiku Województwa Dolnośląskiego z dnia 21 grudnia 2017 r.</w:t>
      </w:r>
      <w:r w:rsidRPr="005A7BE9">
        <w:rPr>
          <w:rFonts w:ascii="Arial" w:hAnsi="Arial" w:cs="Arial"/>
          <w:sz w:val="20"/>
          <w:szCs w:val="20"/>
          <w:shd w:val="clear" w:color="auto" w:fill="FFFFFF"/>
        </w:rPr>
        <w:t>w sprawie  uchwalenia  Wojewódzkiego Planu Gospodarki Odpadami dla Województwa Dolnośląskiego 2016-2022</w:t>
      </w:r>
      <w:r w:rsidRPr="005A7BE9">
        <w:rPr>
          <w:rFonts w:ascii="Arial" w:hAnsi="Arial" w:cs="Arial"/>
          <w:sz w:val="20"/>
          <w:szCs w:val="20"/>
        </w:rPr>
        <w:t xml:space="preserve">. </w:t>
      </w:r>
    </w:p>
    <w:p w:rsidR="00907F3D" w:rsidRDefault="005D3A80" w:rsidP="000C11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07F3D">
        <w:rPr>
          <w:rFonts w:ascii="Arial" w:eastAsiaTheme="minorHAnsi" w:hAnsi="Arial" w:cs="Arial"/>
          <w:sz w:val="20"/>
          <w:szCs w:val="20"/>
          <w:lang w:eastAsia="en-US"/>
        </w:rPr>
        <w:t>Uchwał</w:t>
      </w:r>
      <w:r w:rsidR="000C1179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907F3D"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hyperlink r:id="rId7" w:history="1">
        <w:r w:rsidRPr="00907F3D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Nr XLIII/1451/17</w:t>
        </w:r>
      </w:hyperlink>
      <w:r w:rsidRPr="00907F3D">
        <w:rPr>
          <w:rFonts w:ascii="Open Sans" w:hAnsi="Open Sans" w:cs="Open Sans"/>
          <w:sz w:val="23"/>
          <w:szCs w:val="23"/>
          <w:shd w:val="clear" w:color="auto" w:fill="FFFFFF"/>
        </w:rPr>
        <w:t> </w:t>
      </w:r>
      <w:r w:rsidRPr="00907F3D">
        <w:rPr>
          <w:rFonts w:ascii="Arial" w:eastAsiaTheme="minorHAnsi" w:hAnsi="Arial" w:cs="Arial"/>
          <w:sz w:val="20"/>
          <w:szCs w:val="20"/>
          <w:lang w:eastAsia="en-US"/>
        </w:rPr>
        <w:t>Sejmiku Województwa Dolnośląskiego z dnia 21 grudnia 2017 r.w sprawie wykonania Planu Gospodarki Odpadami dla Województwa Dolnośląskiego 2016 – 2022.</w:t>
      </w:r>
    </w:p>
    <w:p w:rsidR="00907F3D" w:rsidRDefault="005D3A80" w:rsidP="00907F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7F3D">
        <w:rPr>
          <w:rFonts w:ascii="Arial" w:hAnsi="Arial" w:cs="Arial"/>
          <w:sz w:val="20"/>
          <w:szCs w:val="20"/>
        </w:rPr>
        <w:t xml:space="preserve">Uchwała Rady Gminy Czarny Bór Nr XXI/118/2016 z dnia 30 czerwca 2016 r. w sprawie Regulaminu utrzymania czystości i porządku na terenie gminy Czarny Bór. </w:t>
      </w:r>
    </w:p>
    <w:p w:rsidR="00907F3D" w:rsidRDefault="005D3A80" w:rsidP="00907F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7F3D">
        <w:rPr>
          <w:rFonts w:ascii="Arial" w:hAnsi="Arial" w:cs="Arial"/>
          <w:sz w:val="20"/>
          <w:szCs w:val="20"/>
        </w:rPr>
        <w:t xml:space="preserve">Uchwała Rady Gminy Czarny Bór Nr XVII/94/2016 z dnia 24 lutego 2016 r. w sprawie określenia szczegółowego sposobu i zakresu świadczenia usług w zakresie odbierania odpadów komunalnych od właścicieli nieruchomości i zagospodarowania tych odpadów.  </w:t>
      </w:r>
    </w:p>
    <w:p w:rsidR="004E2B78" w:rsidRDefault="005D3A80" w:rsidP="005D3A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7F3D">
        <w:rPr>
          <w:rFonts w:ascii="Arial" w:hAnsi="Arial" w:cs="Arial"/>
          <w:sz w:val="20"/>
          <w:szCs w:val="20"/>
        </w:rPr>
        <w:t>Inne akty prawne z zakresu gospodarowania odpadami, obowiązujące i utworzone w okresie realizacji powierzonego zadania.</w:t>
      </w:r>
    </w:p>
    <w:p w:rsidR="00907F3D" w:rsidRPr="00907F3D" w:rsidRDefault="00907F3D" w:rsidP="00907F3D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D3A80" w:rsidRPr="005D6EEC" w:rsidRDefault="005D3A80" w:rsidP="005D3A80">
      <w:pPr>
        <w:pStyle w:val="NormalnyWeb"/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5D6EEC">
        <w:rPr>
          <w:rFonts w:ascii="Arial" w:hAnsi="Arial" w:cs="Arial"/>
          <w:b/>
          <w:sz w:val="20"/>
          <w:szCs w:val="20"/>
        </w:rPr>
        <w:t>Wykaz nieruchomości</w:t>
      </w:r>
      <w:r>
        <w:rPr>
          <w:rFonts w:ascii="Arial" w:hAnsi="Arial" w:cs="Arial"/>
          <w:b/>
          <w:sz w:val="20"/>
          <w:szCs w:val="20"/>
        </w:rPr>
        <w:t>, z których mają być odbierane odpady komunalne</w:t>
      </w:r>
      <w:r w:rsidRPr="005D6EEC">
        <w:rPr>
          <w:rFonts w:ascii="Arial" w:hAnsi="Arial" w:cs="Arial"/>
          <w:b/>
          <w:sz w:val="20"/>
          <w:szCs w:val="20"/>
        </w:rPr>
        <w:t xml:space="preserve">: </w:t>
      </w:r>
    </w:p>
    <w:p w:rsidR="005D3A80" w:rsidRDefault="005D3A80" w:rsidP="005D3A80">
      <w:pPr>
        <w:pStyle w:val="NormalnyWeb"/>
        <w:numPr>
          <w:ilvl w:val="0"/>
          <w:numId w:val="5"/>
        </w:numPr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Wykaz nieruchomości zamieszkałych wraz z liczbą mieszkańców oraz </w:t>
      </w:r>
      <w:r>
        <w:rPr>
          <w:rFonts w:ascii="Arial" w:hAnsi="Arial" w:cs="Arial"/>
          <w:sz w:val="20"/>
          <w:szCs w:val="20"/>
        </w:rPr>
        <w:t>proponowaną</w:t>
      </w:r>
      <w:r w:rsidRPr="005D6EEC">
        <w:rPr>
          <w:rFonts w:ascii="Arial" w:hAnsi="Arial" w:cs="Arial"/>
          <w:sz w:val="20"/>
          <w:szCs w:val="20"/>
        </w:rPr>
        <w:t xml:space="preserve"> ilością i pojemnością pojemników </w:t>
      </w:r>
      <w:r w:rsidR="003559AD">
        <w:rPr>
          <w:rFonts w:ascii="Arial" w:hAnsi="Arial" w:cs="Arial"/>
          <w:sz w:val="20"/>
          <w:szCs w:val="20"/>
        </w:rPr>
        <w:t xml:space="preserve">na odpady </w:t>
      </w:r>
      <w:r w:rsidR="004E2B78">
        <w:rPr>
          <w:rFonts w:ascii="Arial" w:hAnsi="Arial" w:cs="Arial"/>
          <w:sz w:val="20"/>
          <w:szCs w:val="20"/>
        </w:rPr>
        <w:t xml:space="preserve">zmieszane lub pozostałości po segregacji </w:t>
      </w:r>
      <w:r>
        <w:rPr>
          <w:rFonts w:ascii="Arial" w:hAnsi="Arial" w:cs="Arial"/>
          <w:sz w:val="20"/>
          <w:szCs w:val="20"/>
        </w:rPr>
        <w:t>określa</w:t>
      </w:r>
      <w:r w:rsidRPr="00316D97">
        <w:rPr>
          <w:rFonts w:ascii="Arial" w:hAnsi="Arial" w:cs="Arial"/>
          <w:sz w:val="20"/>
          <w:szCs w:val="20"/>
        </w:rPr>
        <w:t>Z</w:t>
      </w:r>
      <w:r w:rsidRPr="00316D97">
        <w:rPr>
          <w:rFonts w:ascii="Arial" w:hAnsi="Arial" w:cs="Arial"/>
          <w:b/>
          <w:sz w:val="20"/>
          <w:szCs w:val="20"/>
        </w:rPr>
        <w:t>ałącznik Nr 1 do umowy</w:t>
      </w:r>
      <w:r w:rsidRPr="005D6EE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Dopuszcza się postawienie na nieruchomościach zamieszkałych pojemników o większej pojemności od proponowanej</w:t>
      </w:r>
      <w:r w:rsidRPr="005D6EEC">
        <w:rPr>
          <w:rFonts w:ascii="Arial" w:hAnsi="Arial" w:cs="Arial"/>
          <w:sz w:val="20"/>
          <w:szCs w:val="20"/>
        </w:rPr>
        <w:t>.</w:t>
      </w:r>
    </w:p>
    <w:p w:rsidR="003559AD" w:rsidRDefault="003559AD" w:rsidP="005D3A80">
      <w:pPr>
        <w:pStyle w:val="NormalnyWeb"/>
        <w:numPr>
          <w:ilvl w:val="0"/>
          <w:numId w:val="5"/>
        </w:numPr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lastRenderedPageBreak/>
        <w:t xml:space="preserve">Wykaz nieruchomości zamieszkałych wraz z liczbą mieszkańców oraz </w:t>
      </w:r>
      <w:r>
        <w:rPr>
          <w:rFonts w:ascii="Arial" w:hAnsi="Arial" w:cs="Arial"/>
          <w:sz w:val="20"/>
          <w:szCs w:val="20"/>
        </w:rPr>
        <w:t>proponowaną</w:t>
      </w:r>
      <w:r w:rsidRPr="005D6EEC">
        <w:rPr>
          <w:rFonts w:ascii="Arial" w:hAnsi="Arial" w:cs="Arial"/>
          <w:sz w:val="20"/>
          <w:szCs w:val="20"/>
        </w:rPr>
        <w:t xml:space="preserve"> ilością </w:t>
      </w:r>
      <w:r>
        <w:rPr>
          <w:rFonts w:ascii="Arial" w:hAnsi="Arial" w:cs="Arial"/>
          <w:sz w:val="20"/>
          <w:szCs w:val="20"/>
        </w:rPr>
        <w:t xml:space="preserve">                                   kompletów workówdo selektywnej zbiórki odpadów określa</w:t>
      </w:r>
      <w:r w:rsidRPr="00316D97">
        <w:rPr>
          <w:rFonts w:ascii="Arial" w:hAnsi="Arial" w:cs="Arial"/>
          <w:sz w:val="20"/>
          <w:szCs w:val="20"/>
        </w:rPr>
        <w:t>Z</w:t>
      </w:r>
      <w:r w:rsidRPr="00316D97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316D97">
        <w:rPr>
          <w:rFonts w:ascii="Arial" w:hAnsi="Arial" w:cs="Arial"/>
          <w:b/>
          <w:sz w:val="20"/>
          <w:szCs w:val="20"/>
        </w:rPr>
        <w:t xml:space="preserve"> do umowy</w:t>
      </w:r>
      <w:r w:rsidRPr="005D6EE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Dopuszcza się</w:t>
      </w:r>
      <w:r w:rsidR="00D11887">
        <w:rPr>
          <w:rFonts w:ascii="Arial" w:hAnsi="Arial" w:cs="Arial"/>
          <w:sz w:val="20"/>
          <w:szCs w:val="20"/>
        </w:rPr>
        <w:t xml:space="preserve"> dostarczeniedo</w:t>
      </w:r>
      <w:r>
        <w:rPr>
          <w:rFonts w:ascii="Arial" w:hAnsi="Arial" w:cs="Arial"/>
          <w:sz w:val="20"/>
          <w:szCs w:val="20"/>
        </w:rPr>
        <w:t xml:space="preserve"> nieruchomości zamieszkałych większ</w:t>
      </w:r>
      <w:r w:rsidR="00D11887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iloś</w:t>
      </w:r>
      <w:r w:rsidR="00D11887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kompletów worków od proponowanej</w:t>
      </w:r>
      <w:r w:rsidRPr="005D6EEC">
        <w:rPr>
          <w:rFonts w:ascii="Arial" w:hAnsi="Arial" w:cs="Arial"/>
          <w:sz w:val="20"/>
          <w:szCs w:val="20"/>
        </w:rPr>
        <w:t>.</w:t>
      </w:r>
    </w:p>
    <w:p w:rsidR="005D3A80" w:rsidRDefault="005D3A80" w:rsidP="005D3A80">
      <w:pPr>
        <w:pStyle w:val="NormalnyWeb"/>
        <w:numPr>
          <w:ilvl w:val="0"/>
          <w:numId w:val="5"/>
        </w:numPr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Wykaz nieruchomości niezamieszkałych</w:t>
      </w:r>
      <w:r>
        <w:rPr>
          <w:rFonts w:ascii="Arial" w:hAnsi="Arial" w:cs="Arial"/>
          <w:sz w:val="20"/>
          <w:szCs w:val="20"/>
        </w:rPr>
        <w:t>, oraz wykaz cmentarzy wraz zproponowaną</w:t>
      </w:r>
      <w:r w:rsidRPr="005D6EEC">
        <w:rPr>
          <w:rFonts w:ascii="Arial" w:hAnsi="Arial" w:cs="Arial"/>
          <w:sz w:val="20"/>
          <w:szCs w:val="20"/>
        </w:rPr>
        <w:t xml:space="preserve"> ilościąi pojemnością pojemników</w:t>
      </w:r>
      <w:r>
        <w:rPr>
          <w:rFonts w:ascii="Arial" w:hAnsi="Arial" w:cs="Arial"/>
          <w:sz w:val="20"/>
          <w:szCs w:val="20"/>
        </w:rPr>
        <w:t xml:space="preserve">, </w:t>
      </w:r>
      <w:r w:rsidRPr="005D6EEC">
        <w:rPr>
          <w:rFonts w:ascii="Arial" w:hAnsi="Arial" w:cs="Arial"/>
          <w:sz w:val="20"/>
          <w:szCs w:val="20"/>
        </w:rPr>
        <w:t xml:space="preserve">stanowi </w:t>
      </w:r>
      <w:r w:rsidRPr="000462CD">
        <w:rPr>
          <w:rFonts w:ascii="Arial" w:hAnsi="Arial" w:cs="Arial"/>
          <w:sz w:val="20"/>
          <w:szCs w:val="20"/>
        </w:rPr>
        <w:t>Z</w:t>
      </w:r>
      <w:r w:rsidRPr="000462CD">
        <w:rPr>
          <w:rFonts w:ascii="Arial" w:hAnsi="Arial" w:cs="Arial"/>
          <w:b/>
          <w:sz w:val="20"/>
          <w:szCs w:val="20"/>
        </w:rPr>
        <w:t xml:space="preserve">ałącznik Nr </w:t>
      </w:r>
      <w:r w:rsidR="00D11887">
        <w:rPr>
          <w:rFonts w:ascii="Arial" w:hAnsi="Arial" w:cs="Arial"/>
          <w:b/>
          <w:sz w:val="20"/>
          <w:szCs w:val="20"/>
        </w:rPr>
        <w:t>3</w:t>
      </w:r>
      <w:r w:rsidRPr="000462CD">
        <w:rPr>
          <w:rFonts w:ascii="Arial" w:hAnsi="Arial" w:cs="Arial"/>
          <w:b/>
          <w:sz w:val="20"/>
          <w:szCs w:val="20"/>
        </w:rPr>
        <w:t xml:space="preserve"> do umowy.</w:t>
      </w:r>
    </w:p>
    <w:p w:rsidR="005D3A80" w:rsidRPr="00731616" w:rsidRDefault="005D3A80" w:rsidP="005D3A80">
      <w:pPr>
        <w:pStyle w:val="Tekstpodstawowywcity"/>
        <w:numPr>
          <w:ilvl w:val="0"/>
          <w:numId w:val="5"/>
        </w:numPr>
        <w:spacing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Uaktualnione wykazy, wymienione w pkt 1</w:t>
      </w:r>
      <w:r w:rsidR="00D11887">
        <w:rPr>
          <w:rFonts w:ascii="Arial" w:hAnsi="Arial" w:cs="Arial"/>
          <w:sz w:val="20"/>
          <w:szCs w:val="20"/>
        </w:rPr>
        <w:t>, 2</w:t>
      </w:r>
      <w:r>
        <w:rPr>
          <w:rFonts w:ascii="Arial" w:hAnsi="Arial" w:cs="Arial"/>
          <w:sz w:val="20"/>
          <w:szCs w:val="20"/>
        </w:rPr>
        <w:t xml:space="preserve"> i </w:t>
      </w:r>
      <w:r w:rsidR="00D1188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zostaną dostarczone Wykonawcy </w:t>
      </w:r>
      <w:r w:rsidRPr="005D6EEC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7 </w:t>
      </w:r>
      <w:r w:rsidRPr="005D6EEC">
        <w:rPr>
          <w:rFonts w:ascii="Arial" w:hAnsi="Arial" w:cs="Arial"/>
          <w:sz w:val="20"/>
          <w:szCs w:val="20"/>
        </w:rPr>
        <w:t xml:space="preserve">dni przed rozpoczęciem realizacji zamówienia. </w:t>
      </w:r>
    </w:p>
    <w:p w:rsidR="005D3A80" w:rsidRDefault="005D3A80" w:rsidP="005D3A80">
      <w:pPr>
        <w:pStyle w:val="NormalnyWeb"/>
        <w:numPr>
          <w:ilvl w:val="0"/>
          <w:numId w:val="5"/>
        </w:numPr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zastrzega, iż w trakcie realizacji usługi, będącej przedmiotem zamówienia, i</w:t>
      </w:r>
      <w:r w:rsidRPr="005D6EEC">
        <w:rPr>
          <w:rFonts w:ascii="Arial" w:hAnsi="Arial" w:cs="Arial"/>
          <w:sz w:val="20"/>
          <w:szCs w:val="20"/>
        </w:rPr>
        <w:t>lość</w:t>
      </w:r>
      <w:r w:rsidR="004E2B78">
        <w:rPr>
          <w:rFonts w:ascii="Arial" w:hAnsi="Arial" w:cs="Arial"/>
          <w:sz w:val="20"/>
          <w:szCs w:val="20"/>
        </w:rPr>
        <w:t>worków do selektywnej zbiórki odpadów</w:t>
      </w:r>
      <w:r w:rsidRPr="005D6EEC">
        <w:rPr>
          <w:rFonts w:ascii="Arial" w:hAnsi="Arial" w:cs="Arial"/>
          <w:sz w:val="20"/>
          <w:szCs w:val="20"/>
        </w:rPr>
        <w:t xml:space="preserve">i pojemność pojemników </w:t>
      </w:r>
      <w:r w:rsidR="004E2B78">
        <w:rPr>
          <w:rFonts w:ascii="Arial" w:hAnsi="Arial" w:cs="Arial"/>
          <w:sz w:val="20"/>
          <w:szCs w:val="20"/>
        </w:rPr>
        <w:t xml:space="preserve">na odpady zmieszane lub pozostałości po segregacji </w:t>
      </w:r>
      <w:r w:rsidRPr="005D6EEC">
        <w:rPr>
          <w:rFonts w:ascii="Arial" w:hAnsi="Arial" w:cs="Arial"/>
          <w:sz w:val="20"/>
          <w:szCs w:val="20"/>
        </w:rPr>
        <w:t>może ule</w:t>
      </w:r>
      <w:r>
        <w:rPr>
          <w:rFonts w:ascii="Arial" w:hAnsi="Arial" w:cs="Arial"/>
          <w:sz w:val="20"/>
          <w:szCs w:val="20"/>
        </w:rPr>
        <w:t xml:space="preserve">c </w:t>
      </w:r>
      <w:r w:rsidRPr="005D6EEC">
        <w:rPr>
          <w:rFonts w:ascii="Arial" w:hAnsi="Arial" w:cs="Arial"/>
          <w:sz w:val="20"/>
          <w:szCs w:val="20"/>
        </w:rPr>
        <w:t xml:space="preserve">zmianie </w:t>
      </w:r>
      <w:r>
        <w:rPr>
          <w:rFonts w:ascii="Arial" w:hAnsi="Arial" w:cs="Arial"/>
          <w:sz w:val="20"/>
          <w:szCs w:val="20"/>
        </w:rPr>
        <w:t xml:space="preserve">z uwagi na zwiększenie, bądź zmniejszenieliczby </w:t>
      </w:r>
      <w:r w:rsidRPr="005D6EEC">
        <w:rPr>
          <w:rFonts w:ascii="Arial" w:hAnsi="Arial" w:cs="Arial"/>
          <w:sz w:val="20"/>
          <w:szCs w:val="20"/>
        </w:rPr>
        <w:t xml:space="preserve">obsługiwanych nieruchomości, a także zmianę </w:t>
      </w:r>
      <w:r>
        <w:rPr>
          <w:rFonts w:ascii="Arial" w:hAnsi="Arial" w:cs="Arial"/>
          <w:sz w:val="20"/>
          <w:szCs w:val="20"/>
        </w:rPr>
        <w:t>przez właścicieli nieruchomości</w:t>
      </w:r>
      <w:r w:rsidRPr="005D6EEC">
        <w:rPr>
          <w:rFonts w:ascii="Arial" w:hAnsi="Arial" w:cs="Arial"/>
          <w:sz w:val="20"/>
          <w:szCs w:val="20"/>
        </w:rPr>
        <w:t xml:space="preserve"> deklaracjio wysokości opła</w:t>
      </w:r>
      <w:r>
        <w:rPr>
          <w:rFonts w:ascii="Arial" w:hAnsi="Arial" w:cs="Arial"/>
          <w:sz w:val="20"/>
          <w:szCs w:val="20"/>
        </w:rPr>
        <w:t xml:space="preserve">ty za gospodarowanie odpadami. </w:t>
      </w:r>
    </w:p>
    <w:p w:rsidR="005D3A80" w:rsidRPr="00624F35" w:rsidRDefault="005D3A80" w:rsidP="005D3A80">
      <w:pPr>
        <w:pStyle w:val="NormalnyWeb"/>
        <w:numPr>
          <w:ilvl w:val="0"/>
          <w:numId w:val="5"/>
        </w:numPr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31616">
        <w:rPr>
          <w:rFonts w:ascii="Arial" w:hAnsi="Arial" w:cs="Arial"/>
          <w:sz w:val="20"/>
          <w:szCs w:val="20"/>
        </w:rPr>
        <w:t xml:space="preserve">W trakcie realizacji </w:t>
      </w:r>
      <w:r>
        <w:rPr>
          <w:rFonts w:ascii="Arial" w:hAnsi="Arial" w:cs="Arial"/>
          <w:sz w:val="20"/>
          <w:szCs w:val="20"/>
        </w:rPr>
        <w:t xml:space="preserve">przedmiotu zamówienia, wykazy wymienione w pkt </w:t>
      </w:r>
      <w:r w:rsidR="00D11887">
        <w:rPr>
          <w:rFonts w:ascii="Arial" w:hAnsi="Arial" w:cs="Arial"/>
          <w:sz w:val="20"/>
          <w:szCs w:val="20"/>
        </w:rPr>
        <w:t>1, 2</w:t>
      </w:r>
      <w:r>
        <w:rPr>
          <w:rFonts w:ascii="Arial" w:hAnsi="Arial" w:cs="Arial"/>
          <w:sz w:val="20"/>
          <w:szCs w:val="20"/>
        </w:rPr>
        <w:t xml:space="preserve"> i </w:t>
      </w:r>
      <w:r w:rsidR="00D1188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Pr="00731616">
        <w:rPr>
          <w:rFonts w:ascii="Arial" w:hAnsi="Arial" w:cs="Arial"/>
          <w:sz w:val="20"/>
          <w:szCs w:val="20"/>
        </w:rPr>
        <w:t xml:space="preserve">będą </w:t>
      </w:r>
      <w:r>
        <w:rPr>
          <w:rFonts w:ascii="Arial" w:hAnsi="Arial" w:cs="Arial"/>
          <w:sz w:val="20"/>
          <w:szCs w:val="20"/>
        </w:rPr>
        <w:t xml:space="preserve">na bieżąco </w:t>
      </w:r>
      <w:r w:rsidRPr="00731616">
        <w:rPr>
          <w:rFonts w:ascii="Arial" w:hAnsi="Arial" w:cs="Arial"/>
          <w:sz w:val="20"/>
          <w:szCs w:val="20"/>
        </w:rPr>
        <w:t>aktualiz</w:t>
      </w:r>
      <w:r>
        <w:rPr>
          <w:rFonts w:ascii="Arial" w:hAnsi="Arial" w:cs="Arial"/>
          <w:sz w:val="20"/>
          <w:szCs w:val="20"/>
        </w:rPr>
        <w:t xml:space="preserve">owane </w:t>
      </w:r>
      <w:r w:rsidRPr="00731616">
        <w:rPr>
          <w:rFonts w:ascii="Arial" w:hAnsi="Arial" w:cs="Arial"/>
          <w:sz w:val="20"/>
          <w:szCs w:val="20"/>
        </w:rPr>
        <w:t>przez Zamawiającego.</w:t>
      </w:r>
      <w:r>
        <w:rPr>
          <w:rFonts w:ascii="Arial" w:hAnsi="Arial" w:cs="Arial"/>
          <w:sz w:val="20"/>
          <w:szCs w:val="20"/>
        </w:rPr>
        <w:t xml:space="preserve"> Zmiany mogą dotyczyć </w:t>
      </w:r>
      <w:r w:rsidRPr="00731616">
        <w:rPr>
          <w:rFonts w:ascii="Arial" w:hAnsi="Arial" w:cs="Arial"/>
          <w:sz w:val="20"/>
          <w:szCs w:val="20"/>
        </w:rPr>
        <w:t>adresów, liczby obsługiwanych nieruchomości, liczby mieszkańców i ilości i rodzaju pojemników.</w:t>
      </w:r>
      <w:r>
        <w:rPr>
          <w:rFonts w:ascii="Arial" w:hAnsi="Arial" w:cs="Arial"/>
          <w:sz w:val="20"/>
          <w:szCs w:val="20"/>
        </w:rPr>
        <w:t xml:space="preserve"> Powyższe nie wpłynie na zmianę wynagrodzenia Wykonawcy.</w:t>
      </w:r>
    </w:p>
    <w:p w:rsidR="005D3A80" w:rsidRPr="00B820DE" w:rsidRDefault="005D3A80" w:rsidP="005D3A80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p w:rsidR="005D3A80" w:rsidRPr="00983F67" w:rsidRDefault="005D3A80" w:rsidP="005D3A80">
      <w:pPr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5D6EEC">
        <w:rPr>
          <w:rFonts w:ascii="Arial" w:hAnsi="Arial" w:cs="Arial"/>
          <w:b/>
          <w:sz w:val="20"/>
          <w:szCs w:val="20"/>
        </w:rPr>
        <w:t xml:space="preserve">. Wymogi dotyczące przekazywania odebranych </w:t>
      </w:r>
      <w:r>
        <w:rPr>
          <w:rFonts w:ascii="Arial" w:hAnsi="Arial" w:cs="Arial"/>
          <w:b/>
          <w:sz w:val="20"/>
          <w:szCs w:val="20"/>
        </w:rPr>
        <w:t xml:space="preserve">z terenu gminy Czarny Bór </w:t>
      </w:r>
      <w:r w:rsidRPr="005D6EEC">
        <w:rPr>
          <w:rFonts w:ascii="Arial" w:hAnsi="Arial" w:cs="Arial"/>
          <w:b/>
          <w:sz w:val="20"/>
          <w:szCs w:val="20"/>
        </w:rPr>
        <w:t>odpadów komunalnych do regionaln</w:t>
      </w:r>
      <w:r>
        <w:rPr>
          <w:rFonts w:ascii="Arial" w:hAnsi="Arial" w:cs="Arial"/>
          <w:b/>
          <w:sz w:val="20"/>
          <w:szCs w:val="20"/>
        </w:rPr>
        <w:t>ej</w:t>
      </w:r>
      <w:r w:rsidRPr="005D6EEC">
        <w:rPr>
          <w:rFonts w:ascii="Arial" w:hAnsi="Arial" w:cs="Arial"/>
          <w:b/>
          <w:sz w:val="20"/>
          <w:szCs w:val="20"/>
        </w:rPr>
        <w:t xml:space="preserve"> instalacji przetwarzania odpadów komunalnych.</w:t>
      </w:r>
    </w:p>
    <w:p w:rsidR="005D3A80" w:rsidRPr="00983F67" w:rsidRDefault="005D3A80" w:rsidP="005D3A8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F67">
        <w:rPr>
          <w:rFonts w:ascii="Arial" w:hAnsi="Arial" w:cs="Arial"/>
          <w:sz w:val="20"/>
          <w:szCs w:val="20"/>
        </w:rPr>
        <w:t>Wykonawca zobowiązany jest odebrać wszystkie odpady zmieszane</w:t>
      </w:r>
      <w:r>
        <w:rPr>
          <w:rFonts w:ascii="Arial" w:hAnsi="Arial" w:cs="Arial"/>
          <w:sz w:val="20"/>
          <w:szCs w:val="20"/>
        </w:rPr>
        <w:t xml:space="preserve"> i segregowane, zgromadzone w</w:t>
      </w:r>
      <w:r w:rsidR="004E2B78">
        <w:rPr>
          <w:rFonts w:ascii="Arial" w:hAnsi="Arial" w:cs="Arial"/>
          <w:sz w:val="20"/>
          <w:szCs w:val="20"/>
        </w:rPr>
        <w:t xml:space="preserve"> workach,</w:t>
      </w:r>
      <w:r>
        <w:rPr>
          <w:rFonts w:ascii="Arial" w:hAnsi="Arial" w:cs="Arial"/>
          <w:sz w:val="20"/>
          <w:szCs w:val="20"/>
        </w:rPr>
        <w:t xml:space="preserve"> pojemnikach lub kontenerach</w:t>
      </w:r>
      <w:r w:rsidRPr="00983F67">
        <w:rPr>
          <w:rFonts w:ascii="Arial" w:hAnsi="Arial" w:cs="Arial"/>
          <w:sz w:val="20"/>
          <w:szCs w:val="20"/>
        </w:rPr>
        <w:t>:</w:t>
      </w:r>
    </w:p>
    <w:p w:rsidR="005D3A80" w:rsidRPr="00211F9E" w:rsidRDefault="005D3A80" w:rsidP="005D3A80">
      <w:pPr>
        <w:pStyle w:val="Akapitzlist"/>
        <w:numPr>
          <w:ilvl w:val="1"/>
          <w:numId w:val="6"/>
        </w:numPr>
        <w:spacing w:line="360" w:lineRule="auto"/>
        <w:ind w:left="851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211F9E">
        <w:rPr>
          <w:rFonts w:ascii="Arial" w:hAnsi="Arial" w:cs="Arial"/>
          <w:sz w:val="20"/>
          <w:szCs w:val="20"/>
        </w:rPr>
        <w:t xml:space="preserve">z nieruchomości zamieszkałych, </w:t>
      </w:r>
    </w:p>
    <w:p w:rsidR="005D3A80" w:rsidRPr="00211F9E" w:rsidRDefault="005D3A80" w:rsidP="005D3A80">
      <w:pPr>
        <w:pStyle w:val="Akapitzlist"/>
        <w:numPr>
          <w:ilvl w:val="1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11F9E">
        <w:rPr>
          <w:rFonts w:ascii="Arial" w:hAnsi="Arial" w:cs="Arial"/>
          <w:sz w:val="20"/>
          <w:szCs w:val="20"/>
        </w:rPr>
        <w:t>z nieruchomości niezamieszkałych,</w:t>
      </w:r>
    </w:p>
    <w:p w:rsidR="005D3A80" w:rsidRPr="00211F9E" w:rsidRDefault="005D3A80" w:rsidP="005D3A80">
      <w:pPr>
        <w:pStyle w:val="Akapitzlist"/>
        <w:numPr>
          <w:ilvl w:val="1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11F9E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gniazd selektywnej zbiórki odpadów komunalnych</w:t>
      </w:r>
      <w:r w:rsidRPr="00211F9E">
        <w:rPr>
          <w:rFonts w:ascii="Arial" w:hAnsi="Arial" w:cs="Arial"/>
          <w:sz w:val="20"/>
          <w:szCs w:val="20"/>
        </w:rPr>
        <w:t>,</w:t>
      </w:r>
    </w:p>
    <w:p w:rsidR="005D3A80" w:rsidRDefault="005D3A80" w:rsidP="005D3A80">
      <w:pPr>
        <w:pStyle w:val="Akapitzlist"/>
        <w:numPr>
          <w:ilvl w:val="1"/>
          <w:numId w:val="6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cmentarzy w miejscowościach: Borówno, Czarny Bór, Grzędy, Jaczków i Witków,</w:t>
      </w:r>
    </w:p>
    <w:p w:rsidR="005D3A80" w:rsidRPr="00610B37" w:rsidRDefault="005D3A80" w:rsidP="005D3A80">
      <w:pPr>
        <w:pStyle w:val="Akapitzlist"/>
        <w:numPr>
          <w:ilvl w:val="1"/>
          <w:numId w:val="6"/>
        </w:numPr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40 koszy ulicznych i przystankowych.</w:t>
      </w:r>
    </w:p>
    <w:p w:rsidR="005D3A80" w:rsidRPr="003B4B68" w:rsidRDefault="005D3A80" w:rsidP="005D3A80">
      <w:pPr>
        <w:pStyle w:val="Akapitzlist"/>
        <w:numPr>
          <w:ilvl w:val="0"/>
          <w:numId w:val="6"/>
        </w:numPr>
        <w:spacing w:after="120" w:line="36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 xml:space="preserve">Wykonawca zobowiązany będzie do dostarczenia odpadów komunalnych do regionalnej </w:t>
      </w:r>
      <w:r>
        <w:rPr>
          <w:rFonts w:ascii="Arial" w:hAnsi="Arial" w:cs="Arial"/>
          <w:sz w:val="20"/>
          <w:szCs w:val="20"/>
        </w:rPr>
        <w:t xml:space="preserve">instalacji przetwarzania </w:t>
      </w:r>
      <w:r w:rsidRPr="00B70405">
        <w:rPr>
          <w:rFonts w:ascii="Arial" w:hAnsi="Arial" w:cs="Arial"/>
          <w:sz w:val="20"/>
          <w:szCs w:val="20"/>
        </w:rPr>
        <w:t>odpadów komunalnych, prowadzonej przez Przedsiębiorstwo Gospodarki KomunalnejS</w:t>
      </w:r>
      <w:r>
        <w:rPr>
          <w:rFonts w:ascii="Arial" w:hAnsi="Arial" w:cs="Arial"/>
          <w:sz w:val="20"/>
          <w:szCs w:val="20"/>
        </w:rPr>
        <w:t>ANIKOM</w:t>
      </w:r>
      <w:r w:rsidRPr="00B70405">
        <w:rPr>
          <w:rFonts w:ascii="Arial" w:hAnsi="Arial" w:cs="Arial"/>
          <w:sz w:val="20"/>
          <w:szCs w:val="20"/>
        </w:rPr>
        <w:t xml:space="preserve">, ul. Nadbrzeżna 5a, 58-420 Lubawka, wskazanej uchwałą nr </w:t>
      </w:r>
      <w:r w:rsidRPr="005A7BE9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XLIII/1450/17</w:t>
      </w:r>
      <w:r w:rsidRPr="00B70405">
        <w:rPr>
          <w:rFonts w:ascii="Arial" w:hAnsi="Arial" w:cs="Arial"/>
          <w:sz w:val="20"/>
          <w:szCs w:val="20"/>
        </w:rPr>
        <w:t xml:space="preserve">SejmikuWojewództwa Dolnośląskiego z dnia </w:t>
      </w:r>
      <w:r>
        <w:rPr>
          <w:rFonts w:ascii="Arial" w:hAnsi="Arial" w:cs="Arial"/>
          <w:sz w:val="20"/>
          <w:szCs w:val="20"/>
        </w:rPr>
        <w:t>21grudni</w:t>
      </w:r>
      <w:r w:rsidRPr="00B70405">
        <w:rPr>
          <w:rFonts w:ascii="Arial" w:hAnsi="Arial" w:cs="Arial"/>
          <w:sz w:val="20"/>
          <w:szCs w:val="20"/>
        </w:rPr>
        <w:t>a 201</w:t>
      </w:r>
      <w:r>
        <w:rPr>
          <w:rFonts w:ascii="Arial" w:hAnsi="Arial" w:cs="Arial"/>
          <w:sz w:val="20"/>
          <w:szCs w:val="20"/>
        </w:rPr>
        <w:t>7</w:t>
      </w:r>
      <w:r w:rsidRPr="00B70405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>jako jedna z RIPOK dla regionu środkowosudeckiego</w:t>
      </w:r>
      <w:r w:rsidRPr="00B70405">
        <w:rPr>
          <w:rFonts w:ascii="Arial" w:hAnsi="Arial" w:cs="Arial"/>
          <w:sz w:val="20"/>
          <w:szCs w:val="20"/>
        </w:rPr>
        <w:t>.</w:t>
      </w:r>
    </w:p>
    <w:p w:rsidR="005D3A80" w:rsidRPr="00B820DE" w:rsidRDefault="005D3A80" w:rsidP="005D3A80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p w:rsidR="005D3A80" w:rsidRPr="005D6EEC" w:rsidRDefault="005D3A80" w:rsidP="005D3A80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EEC"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</w:rPr>
        <w:t>Częstotliwość i s</w:t>
      </w:r>
      <w:r w:rsidRPr="005D6EEC">
        <w:rPr>
          <w:rFonts w:ascii="Arial" w:hAnsi="Arial" w:cs="Arial"/>
          <w:b/>
          <w:sz w:val="20"/>
          <w:szCs w:val="20"/>
        </w:rPr>
        <w:t>tandard sanitarny wykonywania usług:</w:t>
      </w:r>
    </w:p>
    <w:p w:rsidR="005D3A80" w:rsidRPr="005A2352" w:rsidRDefault="005D3A80" w:rsidP="005D3A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A2352">
        <w:rPr>
          <w:rFonts w:ascii="Arial" w:hAnsi="Arial" w:cs="Arial"/>
          <w:iCs/>
          <w:sz w:val="20"/>
          <w:szCs w:val="20"/>
        </w:rPr>
        <w:t xml:space="preserve">Minimalna częstotliwość </w:t>
      </w:r>
      <w:r>
        <w:rPr>
          <w:rFonts w:ascii="Arial" w:hAnsi="Arial" w:cs="Arial"/>
          <w:iCs/>
          <w:sz w:val="20"/>
          <w:szCs w:val="20"/>
        </w:rPr>
        <w:t xml:space="preserve">odbioru </w:t>
      </w:r>
      <w:r w:rsidRPr="005A2352">
        <w:rPr>
          <w:rFonts w:ascii="Arial" w:hAnsi="Arial" w:cs="Arial"/>
          <w:iCs/>
          <w:sz w:val="20"/>
          <w:szCs w:val="20"/>
        </w:rPr>
        <w:t>odpadów komunalnych od właścicieli nieruchomościw zależności od rodzaju odpadów wynosi:</w:t>
      </w:r>
    </w:p>
    <w:p w:rsidR="005D3A80" w:rsidRDefault="005D3A80" w:rsidP="005D3A8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D94165">
        <w:rPr>
          <w:rFonts w:ascii="Arial" w:hAnsi="Arial" w:cs="Arial"/>
          <w:iCs/>
          <w:sz w:val="20"/>
          <w:szCs w:val="20"/>
        </w:rPr>
        <w:t>dla niesegregowanych odpadów komunalnych oraz zebranych selektywnie odpadów ulegających biodegradacji – nie rzadziej niż jeden raz na tydzień,</w:t>
      </w:r>
    </w:p>
    <w:p w:rsidR="005D3A80" w:rsidRDefault="005D3A80" w:rsidP="005D3A8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A4D85">
        <w:rPr>
          <w:rFonts w:ascii="Arial" w:hAnsi="Arial" w:cs="Arial"/>
          <w:iCs/>
          <w:sz w:val="20"/>
          <w:szCs w:val="20"/>
        </w:rPr>
        <w:t xml:space="preserve">dla segregowanych odpadów komunalnych: papier, szkło, tworzywa sztuczne- nie rzadziej niż dwa razy w miesiącu, przy czym częstotliwość odbioru tych odpadów z gniazd selektywnej zbiórki odpadów ma gwarantować nieprzepełnianie się pojemników, </w:t>
      </w:r>
    </w:p>
    <w:p w:rsidR="005D3A80" w:rsidRPr="006A4D85" w:rsidRDefault="005D3A80" w:rsidP="005D3A8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6A4D85">
        <w:rPr>
          <w:rFonts w:ascii="Arial" w:hAnsi="Arial" w:cs="Arial"/>
          <w:bCs/>
          <w:sz w:val="20"/>
          <w:szCs w:val="20"/>
        </w:rPr>
        <w:lastRenderedPageBreak/>
        <w:t>w przypadku koszów ulicznych – z częstotliwością zapewniającą niedopuszczenie do ich przepełnienia, nie rzadziej niż raz na dwa tygodnie</w:t>
      </w:r>
      <w:r w:rsidRPr="006A4D85">
        <w:rPr>
          <w:rFonts w:ascii="Arial" w:hAnsi="Arial" w:cs="Arial"/>
          <w:sz w:val="20"/>
          <w:szCs w:val="20"/>
        </w:rPr>
        <w:t xml:space="preserve">. </w:t>
      </w:r>
    </w:p>
    <w:p w:rsidR="005D3A80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D6EEC">
        <w:rPr>
          <w:rFonts w:ascii="Arial" w:hAnsi="Arial" w:cs="Arial"/>
          <w:sz w:val="20"/>
          <w:szCs w:val="20"/>
        </w:rPr>
        <w:t xml:space="preserve"> wyjątkowych sytuacjach</w:t>
      </w:r>
      <w:r>
        <w:rPr>
          <w:rFonts w:ascii="Arial" w:hAnsi="Arial" w:cs="Arial"/>
          <w:sz w:val="20"/>
          <w:szCs w:val="20"/>
        </w:rPr>
        <w:t xml:space="preserve">, na zgłoszenie Zamawiającego, </w:t>
      </w:r>
      <w:r w:rsidRPr="005D6EEC">
        <w:rPr>
          <w:rFonts w:ascii="Arial" w:hAnsi="Arial" w:cs="Arial"/>
          <w:sz w:val="20"/>
          <w:szCs w:val="20"/>
        </w:rPr>
        <w:t xml:space="preserve">Wykonawca ma obowiązek odebrania odpadów poza ustalonym harmonogramem, jeżeliodpady zebrane i zgromadzone na nieruchomości w terminach innych niż przewiduje termin ich </w:t>
      </w:r>
      <w:r>
        <w:rPr>
          <w:rFonts w:ascii="Arial" w:hAnsi="Arial" w:cs="Arial"/>
          <w:color w:val="000000"/>
          <w:sz w:val="20"/>
          <w:szCs w:val="20"/>
        </w:rPr>
        <w:t xml:space="preserve">odbioru, zagrażają </w:t>
      </w:r>
      <w:r w:rsidRPr="005D6EEC">
        <w:rPr>
          <w:rFonts w:ascii="Arial" w:hAnsi="Arial" w:cs="Arial"/>
          <w:color w:val="000000"/>
          <w:sz w:val="20"/>
          <w:szCs w:val="20"/>
        </w:rPr>
        <w:t xml:space="preserve"> bezpieczeńs</w:t>
      </w:r>
      <w:r>
        <w:rPr>
          <w:rFonts w:ascii="Arial" w:hAnsi="Arial" w:cs="Arial"/>
          <w:color w:val="000000"/>
          <w:sz w:val="20"/>
          <w:szCs w:val="20"/>
        </w:rPr>
        <w:t>twu życia i zdrowia mieszkańców.</w:t>
      </w:r>
    </w:p>
    <w:p w:rsidR="005D3A80" w:rsidRPr="00A85979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 xml:space="preserve">Odbiór odpadów komunalnych z terenu nieruchomości </w:t>
      </w:r>
      <w:r>
        <w:rPr>
          <w:rFonts w:ascii="Arial" w:hAnsi="Arial" w:cs="Arial"/>
          <w:sz w:val="20"/>
          <w:szCs w:val="20"/>
        </w:rPr>
        <w:t xml:space="preserve">ma się </w:t>
      </w:r>
      <w:r w:rsidRPr="00B70405">
        <w:rPr>
          <w:rFonts w:ascii="Arial" w:hAnsi="Arial" w:cs="Arial"/>
          <w:sz w:val="20"/>
          <w:szCs w:val="20"/>
        </w:rPr>
        <w:t xml:space="preserve">odbywać od poniedziałku do </w:t>
      </w:r>
      <w:r>
        <w:rPr>
          <w:rFonts w:ascii="Arial" w:hAnsi="Arial" w:cs="Arial"/>
          <w:sz w:val="20"/>
          <w:szCs w:val="20"/>
        </w:rPr>
        <w:t>piątku,</w:t>
      </w:r>
      <w:r w:rsidRPr="00B70405">
        <w:rPr>
          <w:rFonts w:ascii="Arial" w:hAnsi="Arial" w:cs="Arial"/>
          <w:sz w:val="20"/>
          <w:szCs w:val="20"/>
        </w:rPr>
        <w:t>w godz. 6</w:t>
      </w:r>
      <w:r w:rsidRPr="00B70405">
        <w:rPr>
          <w:rFonts w:ascii="Arial" w:hAnsi="Arial" w:cs="Arial"/>
          <w:sz w:val="20"/>
          <w:szCs w:val="20"/>
          <w:vertAlign w:val="superscript"/>
        </w:rPr>
        <w:t>00</w:t>
      </w:r>
      <w:r w:rsidRPr="00B7040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22</w:t>
      </w:r>
      <w:r w:rsidRPr="00B70405">
        <w:rPr>
          <w:rFonts w:ascii="Arial" w:hAnsi="Arial" w:cs="Arial"/>
          <w:sz w:val="20"/>
          <w:szCs w:val="20"/>
          <w:vertAlign w:val="superscript"/>
        </w:rPr>
        <w:t>00</w:t>
      </w:r>
      <w:r w:rsidRPr="00B70405">
        <w:rPr>
          <w:rFonts w:ascii="Arial" w:hAnsi="Arial" w:cs="Arial"/>
          <w:sz w:val="20"/>
          <w:szCs w:val="20"/>
        </w:rPr>
        <w:t>.</w:t>
      </w:r>
    </w:p>
    <w:p w:rsidR="005D3A80" w:rsidRPr="006E1DE7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>Odpady komunalne z teren</w:t>
      </w:r>
      <w:r>
        <w:rPr>
          <w:rFonts w:ascii="Arial" w:hAnsi="Arial" w:cs="Arial"/>
          <w:sz w:val="20"/>
          <w:szCs w:val="20"/>
        </w:rPr>
        <w:t>ów</w:t>
      </w:r>
      <w:r w:rsidRPr="00B70405">
        <w:rPr>
          <w:rFonts w:ascii="Arial" w:hAnsi="Arial" w:cs="Arial"/>
          <w:sz w:val="20"/>
          <w:szCs w:val="20"/>
        </w:rPr>
        <w:t xml:space="preserve"> cmentarzy</w:t>
      </w:r>
      <w:r>
        <w:rPr>
          <w:rFonts w:ascii="Arial" w:hAnsi="Arial" w:cs="Arial"/>
          <w:sz w:val="20"/>
          <w:szCs w:val="20"/>
        </w:rPr>
        <w:t>,</w:t>
      </w:r>
      <w:r w:rsidRPr="00B70405">
        <w:rPr>
          <w:rFonts w:ascii="Arial" w:hAnsi="Arial" w:cs="Arial"/>
          <w:sz w:val="20"/>
          <w:szCs w:val="20"/>
        </w:rPr>
        <w:t xml:space="preserve"> w okresie od 25 października do 2 listopada</w:t>
      </w:r>
      <w:r>
        <w:rPr>
          <w:rFonts w:ascii="Arial" w:hAnsi="Arial" w:cs="Arial"/>
          <w:sz w:val="20"/>
          <w:szCs w:val="20"/>
        </w:rPr>
        <w:t>,</w:t>
      </w:r>
      <w:r w:rsidRPr="00B70405">
        <w:rPr>
          <w:rFonts w:ascii="Arial" w:hAnsi="Arial" w:cs="Arial"/>
          <w:sz w:val="20"/>
          <w:szCs w:val="20"/>
        </w:rPr>
        <w:t xml:space="preserve"> winny byćodbierane </w:t>
      </w:r>
      <w:r>
        <w:rPr>
          <w:rFonts w:ascii="Arial" w:hAnsi="Arial" w:cs="Arial"/>
          <w:sz w:val="20"/>
          <w:szCs w:val="20"/>
        </w:rPr>
        <w:t>2 razy w ciągu tygodnia</w:t>
      </w:r>
      <w:r w:rsidRPr="00B70405">
        <w:rPr>
          <w:rFonts w:ascii="Arial" w:hAnsi="Arial" w:cs="Arial"/>
          <w:sz w:val="20"/>
          <w:szCs w:val="20"/>
        </w:rPr>
        <w:t>.</w:t>
      </w:r>
    </w:p>
    <w:p w:rsidR="005D3A80" w:rsidRPr="006E1DE7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 xml:space="preserve">Wykonawca zgodnie z regulaminem utrzymania czystości i porządku na terenie </w:t>
      </w:r>
      <w:r>
        <w:rPr>
          <w:rFonts w:ascii="Arial" w:hAnsi="Arial" w:cs="Arial"/>
          <w:sz w:val="20"/>
          <w:szCs w:val="20"/>
        </w:rPr>
        <w:t xml:space="preserve">gminy Czarny Bór </w:t>
      </w:r>
      <w:r w:rsidRPr="00B70405">
        <w:rPr>
          <w:rFonts w:ascii="Arial" w:hAnsi="Arial" w:cs="Arial"/>
          <w:sz w:val="20"/>
          <w:szCs w:val="20"/>
        </w:rPr>
        <w:t>zobowiązany będzie pr</w:t>
      </w:r>
      <w:r>
        <w:rPr>
          <w:rFonts w:ascii="Arial" w:hAnsi="Arial" w:cs="Arial"/>
          <w:sz w:val="20"/>
          <w:szCs w:val="20"/>
        </w:rPr>
        <w:t xml:space="preserve">zeprowadzić trzy razy w ciągu trwania umowy zbiórkę odpadów wielkogabarytowych (tj. meble, sprzęt elektroniczny i </w:t>
      </w:r>
      <w:r w:rsidRPr="00B70405">
        <w:rPr>
          <w:rFonts w:ascii="Arial" w:hAnsi="Arial" w:cs="Arial"/>
          <w:sz w:val="20"/>
          <w:szCs w:val="20"/>
        </w:rPr>
        <w:t>zużyte opony</w:t>
      </w:r>
      <w:r>
        <w:rPr>
          <w:rFonts w:ascii="Arial" w:hAnsi="Arial" w:cs="Arial"/>
          <w:sz w:val="20"/>
          <w:szCs w:val="20"/>
        </w:rPr>
        <w:t>)</w:t>
      </w:r>
      <w:r w:rsidRPr="00B70405">
        <w:rPr>
          <w:rFonts w:ascii="Arial" w:hAnsi="Arial" w:cs="Arial"/>
          <w:sz w:val="20"/>
          <w:szCs w:val="20"/>
        </w:rPr>
        <w:t xml:space="preserve">. Termin i miejsce rozstawieniazbiorczych pojemników na </w:t>
      </w:r>
      <w:r>
        <w:rPr>
          <w:rFonts w:ascii="Arial" w:hAnsi="Arial" w:cs="Arial"/>
          <w:sz w:val="20"/>
          <w:szCs w:val="20"/>
        </w:rPr>
        <w:t xml:space="preserve">te </w:t>
      </w:r>
      <w:r w:rsidRPr="00B70405">
        <w:rPr>
          <w:rFonts w:ascii="Arial" w:hAnsi="Arial" w:cs="Arial"/>
          <w:sz w:val="20"/>
          <w:szCs w:val="20"/>
        </w:rPr>
        <w:t xml:space="preserve">odpady </w:t>
      </w:r>
      <w:r>
        <w:rPr>
          <w:rFonts w:ascii="Arial" w:hAnsi="Arial" w:cs="Arial"/>
          <w:sz w:val="20"/>
          <w:szCs w:val="20"/>
        </w:rPr>
        <w:t>będzie ustalony z</w:t>
      </w:r>
      <w:r w:rsidRPr="00B70405">
        <w:rPr>
          <w:rFonts w:ascii="Arial" w:hAnsi="Arial" w:cs="Arial"/>
          <w:sz w:val="20"/>
          <w:szCs w:val="20"/>
        </w:rPr>
        <w:t xml:space="preserve"> Zamawiającym.</w:t>
      </w:r>
    </w:p>
    <w:p w:rsidR="005D3A80" w:rsidRPr="009F4283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F4283">
        <w:rPr>
          <w:rFonts w:ascii="Arial" w:hAnsi="Arial" w:cs="Arial"/>
          <w:sz w:val="20"/>
          <w:szCs w:val="20"/>
        </w:rPr>
        <w:t xml:space="preserve">Wykonawca zobowiązany będzie w ramach umowy do przygotowania harmonogramu odbioru odpadów komunalnych oraz do jego dystrybucji wśród właścicielinieruchomości, po uzgodnieniu z Zamawiającym, w terminie nie później niż </w:t>
      </w:r>
      <w:r w:rsidR="009F4283" w:rsidRPr="009F4283">
        <w:rPr>
          <w:rFonts w:ascii="Arial" w:hAnsi="Arial" w:cs="Arial"/>
          <w:sz w:val="20"/>
          <w:szCs w:val="20"/>
        </w:rPr>
        <w:t>14 dni od dnia podpisania umowy.</w:t>
      </w:r>
      <w:r w:rsidRPr="009F4283">
        <w:rPr>
          <w:rFonts w:ascii="Arial" w:hAnsi="Arial" w:cs="Arial"/>
          <w:sz w:val="20"/>
          <w:szCs w:val="20"/>
        </w:rPr>
        <w:t xml:space="preserve"> Ponadto harmonogram odbioru odpadów</w:t>
      </w:r>
      <w:r w:rsidR="009F4283">
        <w:rPr>
          <w:rFonts w:ascii="Arial" w:hAnsi="Arial" w:cs="Arial"/>
          <w:sz w:val="20"/>
          <w:szCs w:val="20"/>
        </w:rPr>
        <w:t xml:space="preserve"> </w:t>
      </w:r>
      <w:r w:rsidRPr="009F4283">
        <w:rPr>
          <w:rFonts w:ascii="Arial" w:hAnsi="Arial" w:cs="Arial"/>
          <w:sz w:val="20"/>
          <w:szCs w:val="20"/>
        </w:rPr>
        <w:t>winien być dostarczony Zamawiającemu w wersji elektronicznej (pliki w formacie *doc., *PDF) celem</w:t>
      </w:r>
      <w:r w:rsidR="009F4283">
        <w:rPr>
          <w:rFonts w:ascii="Arial" w:hAnsi="Arial" w:cs="Arial"/>
          <w:sz w:val="20"/>
          <w:szCs w:val="20"/>
        </w:rPr>
        <w:t xml:space="preserve"> </w:t>
      </w:r>
      <w:r w:rsidRPr="009F4283">
        <w:rPr>
          <w:rFonts w:ascii="Arial" w:hAnsi="Arial" w:cs="Arial"/>
          <w:sz w:val="20"/>
          <w:szCs w:val="20"/>
        </w:rPr>
        <w:t>opublikowania na stronie internetowej. Zapis ten dotyczy odpowiednio wszelkich zmian dotyczących harmonogramu.</w:t>
      </w:r>
    </w:p>
    <w:p w:rsidR="005D3A80" w:rsidRPr="006D4488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8062C6">
        <w:rPr>
          <w:rFonts w:ascii="Arial" w:hAnsi="Arial" w:cs="Arial"/>
          <w:sz w:val="20"/>
          <w:szCs w:val="20"/>
        </w:rPr>
        <w:t>W ramachrealizacji przedmiotu zamówienia</w:t>
      </w:r>
      <w:r>
        <w:rPr>
          <w:rFonts w:ascii="Arial" w:hAnsi="Arial" w:cs="Arial"/>
          <w:sz w:val="20"/>
          <w:szCs w:val="20"/>
        </w:rPr>
        <w:t>, Wykonawca</w:t>
      </w:r>
      <w:r w:rsidRPr="008062C6">
        <w:rPr>
          <w:rFonts w:ascii="Arial" w:hAnsi="Arial" w:cs="Arial"/>
          <w:sz w:val="20"/>
          <w:szCs w:val="20"/>
        </w:rPr>
        <w:t xml:space="preserve"> zobowiązany będzie do utrzymywania pojemników </w:t>
      </w:r>
      <w:r>
        <w:rPr>
          <w:rFonts w:ascii="Arial" w:hAnsi="Arial" w:cs="Arial"/>
          <w:sz w:val="20"/>
          <w:szCs w:val="20"/>
        </w:rPr>
        <w:t xml:space="preserve">na odpady </w:t>
      </w:r>
      <w:r w:rsidRPr="008062C6">
        <w:rPr>
          <w:rFonts w:ascii="Arial" w:hAnsi="Arial" w:cs="Arial"/>
          <w:sz w:val="20"/>
          <w:szCs w:val="20"/>
        </w:rPr>
        <w:t xml:space="preserve">w odpowiednimstanie technicznym i sanitarnym, w tym do przeprowadzenia </w:t>
      </w:r>
      <w:r>
        <w:rPr>
          <w:rFonts w:ascii="Arial" w:hAnsi="Arial" w:cs="Arial"/>
          <w:sz w:val="20"/>
          <w:szCs w:val="20"/>
        </w:rPr>
        <w:t>3</w:t>
      </w:r>
      <w:r w:rsidRPr="008062C6">
        <w:rPr>
          <w:rFonts w:ascii="Arial" w:hAnsi="Arial" w:cs="Arial"/>
          <w:sz w:val="20"/>
          <w:szCs w:val="20"/>
        </w:rPr>
        <w:t xml:space="preserve"> – k</w:t>
      </w:r>
      <w:r>
        <w:rPr>
          <w:rFonts w:ascii="Arial" w:hAnsi="Arial" w:cs="Arial"/>
          <w:sz w:val="20"/>
          <w:szCs w:val="20"/>
        </w:rPr>
        <w:t>rotnej w ciągu trwania umowy dezynfekcji</w:t>
      </w:r>
      <w:r w:rsidRPr="006E1DE7">
        <w:rPr>
          <w:rFonts w:ascii="Arial" w:hAnsi="Arial" w:cs="Arial"/>
          <w:sz w:val="20"/>
          <w:szCs w:val="20"/>
        </w:rPr>
        <w:t xml:space="preserve">. </w:t>
      </w:r>
    </w:p>
    <w:p w:rsidR="005D3A80" w:rsidRPr="006E1DE7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>Pojazdy wyznaczone do realizacji przedmiotu zamówienia powinny</w:t>
      </w:r>
      <w:r>
        <w:rPr>
          <w:rFonts w:ascii="Arial" w:hAnsi="Arial" w:cs="Arial"/>
          <w:sz w:val="20"/>
          <w:szCs w:val="20"/>
        </w:rPr>
        <w:t xml:space="preserve"> spełniać wymogi określone                  w </w:t>
      </w:r>
      <w:r w:rsidRPr="00E76A32">
        <w:rPr>
          <w:rFonts w:ascii="Arial" w:hAnsi="Arial" w:cs="Arial"/>
          <w:sz w:val="20"/>
          <w:szCs w:val="20"/>
        </w:rPr>
        <w:t>Rozporządzeni</w:t>
      </w:r>
      <w:r>
        <w:rPr>
          <w:rFonts w:ascii="Arial" w:hAnsi="Arial" w:cs="Arial"/>
          <w:sz w:val="20"/>
          <w:szCs w:val="20"/>
        </w:rPr>
        <w:t xml:space="preserve">u </w:t>
      </w:r>
      <w:r w:rsidRPr="00E76A32">
        <w:rPr>
          <w:rFonts w:ascii="Arial" w:hAnsi="Arial" w:cs="Arial"/>
          <w:sz w:val="20"/>
          <w:szCs w:val="20"/>
        </w:rPr>
        <w:t>Ministra Środowiska z dnia 11 stycznia 2013 r. w sprawie szczegółowych wymagań w zakresie odbierania odpadów komunalnych od właścicieli nieruchomości (Dz. U. z 2013 r. poz. 122).</w:t>
      </w:r>
    </w:p>
    <w:p w:rsidR="005D3A80" w:rsidRPr="00B820DE" w:rsidRDefault="005D3A80" w:rsidP="005D3A80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p w:rsidR="005D3A80" w:rsidRPr="005D6EEC" w:rsidRDefault="005D3A80" w:rsidP="005D3A80">
      <w:pPr>
        <w:spacing w:after="120" w:line="36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5D6EEC">
        <w:rPr>
          <w:rFonts w:ascii="Arial" w:hAnsi="Arial" w:cs="Arial"/>
          <w:b/>
          <w:sz w:val="20"/>
          <w:szCs w:val="20"/>
        </w:rPr>
        <w:t>6. Obowiązek prowadzenia dokumentacji związanej z działalnością objętą zamówieniem:</w:t>
      </w:r>
    </w:p>
    <w:p w:rsidR="005D3A80" w:rsidRPr="005D6EEC" w:rsidRDefault="005D3A80" w:rsidP="005D3A80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Wykonawca zobowiązany jest do sporządzania i przedkładania Zamawiającemu, comiesięcznych raportów, które zawierać będą:</w:t>
      </w:r>
    </w:p>
    <w:p w:rsidR="005D3A80" w:rsidRPr="005D6EEC" w:rsidRDefault="005D3A80" w:rsidP="005D3A80">
      <w:pPr>
        <w:pStyle w:val="NormalnyWeb"/>
        <w:numPr>
          <w:ilvl w:val="1"/>
          <w:numId w:val="1"/>
        </w:numPr>
        <w:tabs>
          <w:tab w:val="clear" w:pos="1440"/>
          <w:tab w:val="left" w:pos="360"/>
        </w:tabs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informacje o masie poszczególnych frakcji od</w:t>
      </w:r>
      <w:r>
        <w:rPr>
          <w:rFonts w:ascii="Arial" w:hAnsi="Arial" w:cs="Arial"/>
          <w:sz w:val="20"/>
          <w:szCs w:val="20"/>
        </w:rPr>
        <w:t>ebranych odpadów komunalnych,</w:t>
      </w:r>
    </w:p>
    <w:p w:rsidR="005D3A80" w:rsidRPr="005D6EEC" w:rsidRDefault="005D3A80" w:rsidP="005D3A80">
      <w:pPr>
        <w:pStyle w:val="NormalnyWeb"/>
        <w:numPr>
          <w:ilvl w:val="1"/>
          <w:numId w:val="1"/>
        </w:numPr>
        <w:tabs>
          <w:tab w:val="clear" w:pos="1440"/>
          <w:tab w:val="left" w:pos="360"/>
          <w:tab w:val="num" w:pos="993"/>
        </w:tabs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informacje o masie odebranych odpadów komunalnych ulegających biodegradacji:</w:t>
      </w:r>
    </w:p>
    <w:p w:rsidR="005D3A80" w:rsidRDefault="005D3A80" w:rsidP="005D3A8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przekazanych do składowania na składowisku odpadów,</w:t>
      </w:r>
    </w:p>
    <w:p w:rsidR="005D3A80" w:rsidRPr="00716B3F" w:rsidRDefault="005D3A80" w:rsidP="005D3A8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716B3F">
        <w:rPr>
          <w:rFonts w:ascii="Arial" w:hAnsi="Arial" w:cs="Arial"/>
          <w:sz w:val="20"/>
          <w:szCs w:val="20"/>
        </w:rPr>
        <w:t>nieprzekazanych do składowania na składowisku odpadów i sposobie ich zagospodarowania</w:t>
      </w:r>
      <w:r>
        <w:rPr>
          <w:rFonts w:ascii="Arial" w:hAnsi="Arial" w:cs="Arial"/>
          <w:sz w:val="20"/>
          <w:szCs w:val="20"/>
        </w:rPr>
        <w:t>,</w:t>
      </w:r>
    </w:p>
    <w:p w:rsidR="005D3A80" w:rsidRPr="00716B3F" w:rsidRDefault="005D3A80" w:rsidP="005D3A80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16B3F">
        <w:rPr>
          <w:rFonts w:ascii="Arial" w:hAnsi="Arial" w:cs="Arial"/>
          <w:sz w:val="20"/>
          <w:szCs w:val="20"/>
        </w:rPr>
        <w:t xml:space="preserve">informację </w:t>
      </w:r>
      <w:r>
        <w:rPr>
          <w:rFonts w:ascii="Arial" w:hAnsi="Arial" w:cs="Arial"/>
          <w:sz w:val="20"/>
          <w:szCs w:val="20"/>
        </w:rPr>
        <w:t>o</w:t>
      </w:r>
      <w:r w:rsidRPr="00716B3F">
        <w:rPr>
          <w:rFonts w:ascii="Arial" w:hAnsi="Arial" w:cs="Arial"/>
          <w:sz w:val="20"/>
          <w:szCs w:val="20"/>
        </w:rPr>
        <w:t xml:space="preserve"> masie i rodzaju odpadów wysegregowanych w instalacji mechaniczno-biologicznego przetwarzania odpadów oraz sposobie ich zagospodarowania,</w:t>
      </w:r>
    </w:p>
    <w:p w:rsidR="005D3A80" w:rsidRPr="00716B3F" w:rsidRDefault="005D3A80" w:rsidP="005D3A80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16B3F">
        <w:rPr>
          <w:rFonts w:ascii="Arial" w:hAnsi="Arial" w:cs="Arial"/>
          <w:sz w:val="20"/>
          <w:szCs w:val="20"/>
        </w:rPr>
        <w:t>informację o masie i rodzaju odpadów skierowanych do składowania, w tym również informację o masie odpadów powstałych po mechaniczno-biologicznym przetworzeniu zmieszanych odpadów komunalnych o kodzie 19 12 12</w:t>
      </w:r>
      <w:r>
        <w:rPr>
          <w:rFonts w:ascii="Arial" w:hAnsi="Arial" w:cs="Arial"/>
          <w:sz w:val="20"/>
          <w:szCs w:val="20"/>
        </w:rPr>
        <w:t>,</w:t>
      </w:r>
      <w:r w:rsidRPr="00716B3F">
        <w:rPr>
          <w:rFonts w:ascii="Arial" w:hAnsi="Arial" w:cs="Arial"/>
          <w:sz w:val="20"/>
          <w:szCs w:val="20"/>
        </w:rPr>
        <w:t xml:space="preserve"> przekazanych do składowania</w:t>
      </w:r>
      <w:r>
        <w:rPr>
          <w:rFonts w:ascii="Arial" w:hAnsi="Arial" w:cs="Arial"/>
          <w:sz w:val="20"/>
          <w:szCs w:val="20"/>
        </w:rPr>
        <w:t>,</w:t>
      </w:r>
    </w:p>
    <w:p w:rsidR="005D3A80" w:rsidRPr="00716B3F" w:rsidRDefault="005D3A80" w:rsidP="005D3A80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16B3F">
        <w:rPr>
          <w:rFonts w:ascii="Arial" w:hAnsi="Arial" w:cs="Arial"/>
          <w:sz w:val="20"/>
          <w:szCs w:val="20"/>
        </w:rPr>
        <w:lastRenderedPageBreak/>
        <w:t>informację o osiągniętym w danym miesiącu oraz narastająco w danym roku kalendarzowym poziomie recyklingu i przygotowania do ponownego użycia frakcji odpadów komunalnych: papieru, metali, tworzyw sztucznych i szkła,</w:t>
      </w:r>
    </w:p>
    <w:p w:rsidR="005D3A80" w:rsidRPr="005D6EEC" w:rsidRDefault="005D3A80" w:rsidP="005D3A80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wykaz właścicieli nieruchomości, od których zostały odebrane odpady komunalne</w:t>
      </w:r>
      <w:r>
        <w:rPr>
          <w:rFonts w:ascii="Arial" w:hAnsi="Arial" w:cs="Arial"/>
          <w:sz w:val="20"/>
          <w:szCs w:val="20"/>
        </w:rPr>
        <w:t>,</w:t>
      </w:r>
    </w:p>
    <w:p w:rsidR="005D3A80" w:rsidRPr="005D6EEC" w:rsidRDefault="005D3A80" w:rsidP="005D3A80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spacing w:before="0" w:beforeAutospacing="0" w:after="12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wskazanie właścicieli nieruchomości, którzy zbierają odpady komunalne w sposób niezgodny z regulaminem (w tym nie zbierają selektywnie odpadów). </w:t>
      </w:r>
      <w:r>
        <w:rPr>
          <w:rFonts w:ascii="Arial" w:hAnsi="Arial" w:cs="Arial"/>
          <w:sz w:val="20"/>
          <w:szCs w:val="20"/>
        </w:rPr>
        <w:t xml:space="preserve">W </w:t>
      </w:r>
      <w:r w:rsidRPr="00B70405">
        <w:rPr>
          <w:rFonts w:ascii="Arial" w:hAnsi="Arial" w:cs="Arial"/>
          <w:sz w:val="20"/>
          <w:szCs w:val="20"/>
        </w:rPr>
        <w:t>przypadku stwierdzenia, że właściciel nieruchomości nie wywiązuje się z obowiązku w zakresie segregacji odpadów, Wykonawca zobowiązany będzie w terminie 2 dni roboczych od dnia zaistnienia opisanej sytuacji do</w:t>
      </w:r>
      <w:r>
        <w:rPr>
          <w:rFonts w:ascii="Arial" w:hAnsi="Arial" w:cs="Arial"/>
          <w:sz w:val="20"/>
          <w:szCs w:val="20"/>
        </w:rPr>
        <w:t xml:space="preserve"> poinformowania na piśmie </w:t>
      </w:r>
      <w:r w:rsidRPr="00B70405">
        <w:rPr>
          <w:rFonts w:ascii="Arial" w:hAnsi="Arial" w:cs="Arial"/>
          <w:sz w:val="20"/>
          <w:szCs w:val="20"/>
        </w:rPr>
        <w:t xml:space="preserve">lub drogą elektroniczną Zamawiającego o </w:t>
      </w:r>
      <w:r>
        <w:rPr>
          <w:rFonts w:ascii="Arial" w:hAnsi="Arial" w:cs="Arial"/>
          <w:sz w:val="20"/>
          <w:szCs w:val="20"/>
        </w:rPr>
        <w:t>tym fakcie.</w:t>
      </w:r>
    </w:p>
    <w:p w:rsidR="005D3A80" w:rsidRPr="005D6EEC" w:rsidRDefault="005D3A80" w:rsidP="005D3A80">
      <w:pPr>
        <w:pStyle w:val="NormalnyWeb"/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D6EEC">
        <w:rPr>
          <w:rFonts w:ascii="Arial" w:hAnsi="Arial" w:cs="Arial"/>
          <w:sz w:val="20"/>
          <w:szCs w:val="20"/>
        </w:rPr>
        <w:t>Wykonawca zobowiązany jest na żądanie Zamawiającego do przedstawienia kopii dowodów przekazywania odpadów do instalacji  odzysku lub unieszkodliwiania, tj. karty ewidencji odpadów lub karty przekazania odpadów.</w:t>
      </w:r>
    </w:p>
    <w:p w:rsidR="005D3A80" w:rsidRPr="00B820DE" w:rsidRDefault="005D3A80" w:rsidP="005D3A80">
      <w:pPr>
        <w:spacing w:line="360" w:lineRule="auto"/>
        <w:jc w:val="both"/>
        <w:rPr>
          <w:rFonts w:ascii="Arial" w:hAnsi="Arial" w:cs="Arial"/>
          <w:color w:val="FF0000"/>
          <w:sz w:val="16"/>
          <w:szCs w:val="20"/>
        </w:rPr>
      </w:pPr>
    </w:p>
    <w:p w:rsidR="005D3A80" w:rsidRPr="005D6EEC" w:rsidRDefault="005D3A80" w:rsidP="005D3A80">
      <w:pPr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D6EEC">
        <w:rPr>
          <w:rFonts w:ascii="Arial" w:hAnsi="Arial" w:cs="Arial"/>
          <w:b/>
          <w:sz w:val="20"/>
          <w:szCs w:val="20"/>
        </w:rPr>
        <w:t>7. Szczegółowe wymagania stawiane przedsiębiorcom odbierającym odpady komunalne od właścicieli nieruchomości.</w:t>
      </w:r>
    </w:p>
    <w:p w:rsidR="005D3A80" w:rsidRPr="005D6EEC" w:rsidRDefault="005D3A80" w:rsidP="005D3A80">
      <w:pPr>
        <w:pStyle w:val="NormalnyWeb"/>
        <w:numPr>
          <w:ilvl w:val="2"/>
          <w:numId w:val="6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realizacji przedmiotu zamówienia, </w:t>
      </w:r>
      <w:r w:rsidRPr="005D6EEC">
        <w:rPr>
          <w:rFonts w:ascii="Arial" w:hAnsi="Arial" w:cs="Arial"/>
          <w:sz w:val="20"/>
          <w:szCs w:val="20"/>
        </w:rPr>
        <w:t>Wykonawca zapewni osiągnięcie odpowiednich poziomów recyklingu, przygotowania do ponownego użycia i odzysku innymi metodami oraz ograniczenia masy odpadów komunalnych ulegających biodegradacji przekazywanych do składowania zgodnie z:</w:t>
      </w:r>
    </w:p>
    <w:p w:rsidR="005D3A80" w:rsidRPr="005D6EEC" w:rsidRDefault="005D3A80" w:rsidP="005D3A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art. 3b i art. 3c ustawy z dnia 13 września 1996r. o utrzymaniu czystości i porządku w gminach (</w:t>
      </w:r>
      <w:r>
        <w:rPr>
          <w:rFonts w:ascii="Arial" w:hAnsi="Arial" w:cs="Arial"/>
          <w:sz w:val="20"/>
          <w:szCs w:val="20"/>
        </w:rPr>
        <w:t xml:space="preserve">t. j. </w:t>
      </w:r>
      <w:r w:rsidRPr="005D6EEC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7</w:t>
      </w:r>
      <w:r w:rsidRPr="005D6EEC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 xml:space="preserve">1289, </w:t>
      </w:r>
      <w:r w:rsidRPr="005D6EE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 w:rsidRPr="005D6EEC">
        <w:rPr>
          <w:rFonts w:ascii="Arial" w:hAnsi="Arial" w:cs="Arial"/>
          <w:sz w:val="20"/>
          <w:szCs w:val="20"/>
        </w:rPr>
        <w:t xml:space="preserve"> zm</w:t>
      </w:r>
      <w:r>
        <w:rPr>
          <w:rFonts w:ascii="Arial" w:hAnsi="Arial" w:cs="Arial"/>
          <w:sz w:val="20"/>
          <w:szCs w:val="20"/>
        </w:rPr>
        <w:t>ianami</w:t>
      </w:r>
      <w:r w:rsidRPr="005D6EEC">
        <w:rPr>
          <w:rFonts w:ascii="Arial" w:hAnsi="Arial" w:cs="Arial"/>
          <w:sz w:val="20"/>
          <w:szCs w:val="20"/>
        </w:rPr>
        <w:t xml:space="preserve">), </w:t>
      </w:r>
    </w:p>
    <w:p w:rsidR="005D3A80" w:rsidRPr="005D6EEC" w:rsidRDefault="005D3A80" w:rsidP="005D3A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rozporządzeniem Ministra Środowiska z </w:t>
      </w:r>
      <w:r>
        <w:rPr>
          <w:rFonts w:ascii="Arial" w:hAnsi="Arial" w:cs="Arial"/>
          <w:sz w:val="20"/>
          <w:szCs w:val="20"/>
        </w:rPr>
        <w:t>14 grudnia 2016</w:t>
      </w:r>
      <w:r w:rsidRPr="005D6EEC">
        <w:rPr>
          <w:rFonts w:ascii="Arial" w:hAnsi="Arial" w:cs="Arial"/>
          <w:sz w:val="20"/>
          <w:szCs w:val="20"/>
        </w:rPr>
        <w:t xml:space="preserve"> r. w sprawie poziomów recyklingu, przygotowania do ponownego użycia i odzysku innymi metodami niektórych frakcji odpadów komunalnych</w:t>
      </w:r>
      <w:r>
        <w:rPr>
          <w:rFonts w:ascii="Arial" w:hAnsi="Arial" w:cs="Arial"/>
          <w:sz w:val="20"/>
          <w:szCs w:val="20"/>
        </w:rPr>
        <w:t xml:space="preserve"> (Dz. U. z 2016 r., poz. 2167)</w:t>
      </w:r>
      <w:r w:rsidRPr="005D6EEC">
        <w:rPr>
          <w:rFonts w:ascii="Arial" w:hAnsi="Arial" w:cs="Arial"/>
          <w:sz w:val="20"/>
          <w:szCs w:val="20"/>
        </w:rPr>
        <w:t>,</w:t>
      </w:r>
    </w:p>
    <w:p w:rsidR="005D3A80" w:rsidRPr="005D6EEC" w:rsidRDefault="005D3A80" w:rsidP="005D3A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rozporządzeniem Ministra Środowiska z </w:t>
      </w:r>
      <w:r>
        <w:rPr>
          <w:rFonts w:ascii="Arial" w:hAnsi="Arial" w:cs="Arial"/>
          <w:sz w:val="20"/>
          <w:szCs w:val="20"/>
        </w:rPr>
        <w:t>15 grudnia 2017</w:t>
      </w:r>
      <w:r w:rsidRPr="005D6EEC">
        <w:rPr>
          <w:rFonts w:ascii="Arial" w:hAnsi="Arial" w:cs="Arial"/>
          <w:sz w:val="20"/>
          <w:szCs w:val="20"/>
        </w:rPr>
        <w:t xml:space="preserve"> r. w sprawie poziomów ograniczania masy odpadów komunalnych ulegających biodegradacji </w:t>
      </w:r>
      <w:r>
        <w:rPr>
          <w:rFonts w:ascii="Arial" w:hAnsi="Arial" w:cs="Arial"/>
          <w:sz w:val="20"/>
          <w:szCs w:val="20"/>
        </w:rPr>
        <w:t>(Dz. U. z 2017 r., poz. 2412)</w:t>
      </w:r>
      <w:r w:rsidRPr="005D6EEC">
        <w:rPr>
          <w:rFonts w:ascii="Arial" w:hAnsi="Arial" w:cs="Arial"/>
          <w:sz w:val="20"/>
          <w:szCs w:val="20"/>
        </w:rPr>
        <w:t>.</w:t>
      </w:r>
    </w:p>
    <w:p w:rsidR="005D3A80" w:rsidRPr="00B820DE" w:rsidRDefault="005D3A80" w:rsidP="005D3A80">
      <w:pPr>
        <w:pStyle w:val="NormalnyWeb"/>
        <w:spacing w:before="0" w:beforeAutospacing="0" w:after="120" w:afterAutospacing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Rozliczenie osiągnięcia odpowiednich poziomów następować będzie proporcjonalnie do okresu świadczenia usługi. </w:t>
      </w:r>
    </w:p>
    <w:p w:rsidR="005D3A80" w:rsidRPr="000462CD" w:rsidRDefault="005D3A80" w:rsidP="005D3A80">
      <w:pPr>
        <w:pStyle w:val="Akapitzlist"/>
        <w:numPr>
          <w:ilvl w:val="2"/>
          <w:numId w:val="6"/>
        </w:numPr>
        <w:spacing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462CD">
        <w:rPr>
          <w:rFonts w:ascii="Arial" w:hAnsi="Arial" w:cs="Arial"/>
          <w:sz w:val="20"/>
          <w:szCs w:val="20"/>
        </w:rPr>
        <w:t>W trakcie realizacji umowy Wykonawca zobowiązany będzie do wyposażenia</w:t>
      </w:r>
      <w:r>
        <w:rPr>
          <w:rFonts w:ascii="Arial" w:hAnsi="Arial" w:cs="Arial"/>
          <w:sz w:val="20"/>
          <w:szCs w:val="20"/>
        </w:rPr>
        <w:t>:</w:t>
      </w:r>
    </w:p>
    <w:p w:rsidR="004E2B78" w:rsidRPr="004E2B78" w:rsidRDefault="005D3A80" w:rsidP="005D3A80">
      <w:pPr>
        <w:pStyle w:val="Akapitzlist"/>
        <w:numPr>
          <w:ilvl w:val="1"/>
          <w:numId w:val="10"/>
        </w:numPr>
        <w:spacing w:line="360" w:lineRule="auto"/>
        <w:ind w:left="851" w:hanging="284"/>
        <w:jc w:val="both"/>
        <w:rPr>
          <w:rFonts w:ascii="Arial" w:hAnsi="Arial" w:cs="Arial"/>
          <w:b/>
          <w:sz w:val="16"/>
          <w:szCs w:val="20"/>
        </w:rPr>
      </w:pPr>
      <w:r w:rsidRPr="00A85979">
        <w:rPr>
          <w:rFonts w:ascii="Arial" w:hAnsi="Arial" w:cs="Arial"/>
          <w:i/>
          <w:sz w:val="20"/>
          <w:szCs w:val="20"/>
        </w:rPr>
        <w:t>nieruchomości zamieszkałych</w:t>
      </w:r>
      <w:r w:rsidR="00907F3D">
        <w:rPr>
          <w:rFonts w:ascii="Arial" w:hAnsi="Arial" w:cs="Arial"/>
          <w:i/>
          <w:sz w:val="20"/>
          <w:szCs w:val="20"/>
        </w:rPr>
        <w:t xml:space="preserve"> (zabudowa jedno i wielorodzinna)</w:t>
      </w:r>
      <w:r w:rsidR="00907F3D" w:rsidRPr="00907F3D">
        <w:rPr>
          <w:rFonts w:ascii="Arial" w:hAnsi="Arial" w:cs="Arial"/>
          <w:i/>
          <w:sz w:val="20"/>
          <w:szCs w:val="20"/>
        </w:rPr>
        <w:t>w</w:t>
      </w:r>
      <w:r w:rsidR="004E2B78">
        <w:rPr>
          <w:rFonts w:ascii="Arial" w:hAnsi="Arial" w:cs="Arial"/>
          <w:sz w:val="20"/>
          <w:szCs w:val="20"/>
        </w:rPr>
        <w:t>:</w:t>
      </w:r>
    </w:p>
    <w:p w:rsidR="00720183" w:rsidRDefault="005D3A80" w:rsidP="00720183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85979">
        <w:rPr>
          <w:rFonts w:ascii="Arial" w:hAnsi="Arial" w:cs="Arial"/>
          <w:sz w:val="20"/>
          <w:szCs w:val="20"/>
        </w:rPr>
        <w:t xml:space="preserve">pojemniki </w:t>
      </w:r>
      <w:r w:rsidR="00FF4B86" w:rsidRPr="00FF4B86">
        <w:rPr>
          <w:rFonts w:ascii="Arial" w:hAnsi="Arial" w:cs="Arial"/>
          <w:sz w:val="20"/>
          <w:szCs w:val="20"/>
        </w:rPr>
        <w:t>(</w:t>
      </w:r>
      <w:r w:rsidR="00FF4B86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z tworzywa sztucznego, zamykane klapą)</w:t>
      </w:r>
      <w:r w:rsidRPr="00FF4B86">
        <w:rPr>
          <w:rFonts w:ascii="Arial" w:hAnsi="Arial" w:cs="Arial"/>
          <w:sz w:val="20"/>
          <w:szCs w:val="20"/>
        </w:rPr>
        <w:t>n</w:t>
      </w:r>
      <w:r w:rsidRPr="00A85979">
        <w:rPr>
          <w:rFonts w:ascii="Arial" w:hAnsi="Arial" w:cs="Arial"/>
          <w:sz w:val="20"/>
          <w:szCs w:val="20"/>
        </w:rPr>
        <w:t xml:space="preserve">a odpady zmieszane, lub pozostałości po segregacji, z tworzywa sztucznego, </w:t>
      </w:r>
      <w:r>
        <w:rPr>
          <w:rFonts w:ascii="Arial" w:hAnsi="Arial" w:cs="Arial"/>
          <w:sz w:val="20"/>
          <w:szCs w:val="20"/>
        </w:rPr>
        <w:t xml:space="preserve">w kolorze </w:t>
      </w:r>
      <w:r w:rsidRPr="00A85979">
        <w:rPr>
          <w:rFonts w:ascii="Arial" w:hAnsi="Arial" w:cs="Arial"/>
          <w:sz w:val="20"/>
          <w:szCs w:val="20"/>
        </w:rPr>
        <w:t xml:space="preserve">czarnym. </w:t>
      </w:r>
      <w:r w:rsidRPr="00720183">
        <w:rPr>
          <w:rFonts w:ascii="Arial" w:hAnsi="Arial" w:cs="Arial"/>
          <w:sz w:val="20"/>
          <w:szCs w:val="20"/>
        </w:rPr>
        <w:t xml:space="preserve">Pojemniki te winny spełniać obowiązujące normy techniczne (zgodne z normą PN-EN-840), posiadać atest PZH, </w:t>
      </w:r>
      <w:r w:rsidR="00282791" w:rsidRPr="00A85979">
        <w:rPr>
          <w:rFonts w:ascii="Arial" w:hAnsi="Arial" w:cs="Arial"/>
          <w:sz w:val="20"/>
          <w:szCs w:val="20"/>
        </w:rPr>
        <w:t xml:space="preserve">oznakowanie 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dotyczące</w:t>
      </w:r>
      <w:r w:rsidR="00282791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rodzaju odpadów, któr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e </w:t>
      </w:r>
      <w:r w:rsidR="00282791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mogą być gromadzone</w:t>
      </w:r>
      <w:r w:rsidR="00282791">
        <w:rPr>
          <w:rFonts w:ascii="Arial" w:hAnsi="Arial" w:cs="Arial"/>
          <w:sz w:val="20"/>
          <w:szCs w:val="20"/>
        </w:rPr>
        <w:t>w danym pojemniku</w:t>
      </w:r>
      <w:r w:rsidRPr="00720183">
        <w:rPr>
          <w:rFonts w:ascii="Arial" w:hAnsi="Arial" w:cs="Arial"/>
          <w:sz w:val="20"/>
          <w:szCs w:val="20"/>
        </w:rPr>
        <w:t xml:space="preserve"> oraz logo i telefon Wykonawcy;</w:t>
      </w:r>
    </w:p>
    <w:p w:rsidR="00720183" w:rsidRDefault="00720183" w:rsidP="00720183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720183">
        <w:rPr>
          <w:rFonts w:ascii="Arial" w:hAnsi="Arial" w:cs="Arial"/>
          <w:sz w:val="20"/>
          <w:szCs w:val="20"/>
        </w:rPr>
        <w:t xml:space="preserve">worki </w:t>
      </w:r>
      <w:r>
        <w:rPr>
          <w:rFonts w:ascii="Arial" w:hAnsi="Arial" w:cs="Arial"/>
          <w:sz w:val="20"/>
          <w:szCs w:val="20"/>
        </w:rPr>
        <w:t xml:space="preserve">120l </w:t>
      </w:r>
      <w:r w:rsidRPr="00720183">
        <w:rPr>
          <w:rFonts w:ascii="Arial" w:hAnsi="Arial" w:cs="Arial"/>
          <w:sz w:val="20"/>
          <w:szCs w:val="20"/>
        </w:rPr>
        <w:t>do selektywnej zbiórki odpadów komunalnych</w:t>
      </w:r>
      <w:r w:rsidR="00907F3D" w:rsidRPr="00A045B3">
        <w:rPr>
          <w:rFonts w:ascii="Arial" w:hAnsi="Arial" w:cs="Arial"/>
          <w:i/>
          <w:sz w:val="20"/>
          <w:szCs w:val="20"/>
        </w:rPr>
        <w:t>(</w:t>
      </w:r>
      <w:r w:rsidR="00907F3D" w:rsidRPr="00907F3D">
        <w:rPr>
          <w:rFonts w:ascii="Arial" w:hAnsi="Arial" w:cs="Arial"/>
          <w:i/>
          <w:sz w:val="20"/>
          <w:szCs w:val="20"/>
        </w:rPr>
        <w:t>zabudowa jednorodzinna</w:t>
      </w:r>
      <w:r w:rsidR="00907F3D">
        <w:rPr>
          <w:rFonts w:ascii="Arial" w:hAnsi="Arial" w:cs="Arial"/>
          <w:sz w:val="20"/>
          <w:szCs w:val="20"/>
        </w:rPr>
        <w:t xml:space="preserve">):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5B3" w:rsidRDefault="00A045B3" w:rsidP="00A045B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276" w:hanging="142"/>
        <w:rPr>
          <w:rFonts w:ascii="Arial" w:hAnsi="Arial" w:cs="Arial"/>
          <w:sz w:val="20"/>
          <w:szCs w:val="20"/>
        </w:rPr>
      </w:pPr>
      <w:r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niebieskim (z napisem „papier”)- na odpady segregowane – papier</w:t>
      </w:r>
      <w:r w:rsidR="00720183" w:rsidRPr="00A85979">
        <w:rPr>
          <w:rFonts w:ascii="Arial" w:hAnsi="Arial" w:cs="Arial"/>
          <w:sz w:val="20"/>
          <w:szCs w:val="20"/>
        </w:rPr>
        <w:t xml:space="preserve">, </w:t>
      </w:r>
    </w:p>
    <w:p w:rsidR="00720183" w:rsidRPr="001030F3" w:rsidRDefault="00A045B3" w:rsidP="001030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żółtym (z napisem „metal</w:t>
      </w:r>
      <w:r w:rsidR="003559A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e</w:t>
      </w:r>
      <w:r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i tworzywa sztuczne”) - na odpady segregowane –</w:t>
      </w:r>
      <w:r w:rsidRPr="001030F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metal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e</w:t>
      </w:r>
      <w:r w:rsidRPr="001030F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i tworzywa sztuczne</w:t>
      </w:r>
      <w:r w:rsidR="00720183" w:rsidRPr="001030F3">
        <w:rPr>
          <w:rFonts w:ascii="Arial" w:hAnsi="Arial" w:cs="Arial"/>
          <w:sz w:val="20"/>
          <w:szCs w:val="20"/>
        </w:rPr>
        <w:t xml:space="preserve">, </w:t>
      </w:r>
    </w:p>
    <w:p w:rsidR="00A045B3" w:rsidRDefault="00A045B3" w:rsidP="00A045B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276" w:hanging="142"/>
        <w:rPr>
          <w:rFonts w:ascii="Arial" w:hAnsi="Arial" w:cs="Arial"/>
          <w:sz w:val="20"/>
          <w:szCs w:val="20"/>
        </w:rPr>
      </w:pPr>
      <w:r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zielonym (z napisem „szkło”)- na odpady segregowane – szkło</w:t>
      </w:r>
      <w:r w:rsidR="00720183" w:rsidRPr="00720183">
        <w:rPr>
          <w:rFonts w:ascii="Arial" w:hAnsi="Arial" w:cs="Arial"/>
          <w:sz w:val="20"/>
          <w:szCs w:val="20"/>
        </w:rPr>
        <w:t xml:space="preserve">, </w:t>
      </w:r>
    </w:p>
    <w:p w:rsidR="005D3A80" w:rsidRPr="00A045B3" w:rsidRDefault="00A045B3" w:rsidP="005874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brązowym (z napisem „bio”)- na odpady segregowane – odpady ulegające biodegradacji, ze szczególnym uwzględnieniem bioodpadów</w:t>
      </w:r>
      <w:r w:rsidR="00720183" w:rsidRPr="00A045B3">
        <w:rPr>
          <w:rFonts w:ascii="Arial" w:hAnsi="Arial" w:cs="Arial"/>
          <w:sz w:val="20"/>
          <w:szCs w:val="20"/>
        </w:rPr>
        <w:t>(w tym odpad</w:t>
      </w:r>
      <w:r w:rsidR="0058740C">
        <w:rPr>
          <w:rFonts w:ascii="Arial" w:hAnsi="Arial" w:cs="Arial"/>
          <w:sz w:val="20"/>
          <w:szCs w:val="20"/>
        </w:rPr>
        <w:t>ów</w:t>
      </w:r>
      <w:r w:rsidR="00720183" w:rsidRPr="00A045B3">
        <w:rPr>
          <w:rFonts w:ascii="Arial" w:hAnsi="Arial" w:cs="Arial"/>
          <w:sz w:val="20"/>
          <w:szCs w:val="20"/>
        </w:rPr>
        <w:t xml:space="preserve"> zielon</w:t>
      </w:r>
      <w:r w:rsidR="0058740C">
        <w:rPr>
          <w:rFonts w:ascii="Arial" w:hAnsi="Arial" w:cs="Arial"/>
          <w:sz w:val="20"/>
          <w:szCs w:val="20"/>
        </w:rPr>
        <w:t>ych</w:t>
      </w:r>
      <w:r w:rsidR="00720183" w:rsidRPr="00A045B3">
        <w:rPr>
          <w:rFonts w:ascii="Arial" w:hAnsi="Arial" w:cs="Arial"/>
          <w:sz w:val="20"/>
          <w:szCs w:val="20"/>
        </w:rPr>
        <w:t xml:space="preserve">). </w:t>
      </w:r>
    </w:p>
    <w:p w:rsidR="008849DC" w:rsidRPr="00FF4B86" w:rsidRDefault="00720183" w:rsidP="0058740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233E76">
        <w:rPr>
          <w:rFonts w:ascii="Arial" w:hAnsi="Arial" w:cs="Arial"/>
          <w:sz w:val="20"/>
          <w:szCs w:val="20"/>
        </w:rPr>
        <w:lastRenderedPageBreak/>
        <w:t xml:space="preserve">Worki </w:t>
      </w:r>
      <w:r w:rsidR="00233E76" w:rsidRPr="00233E76">
        <w:rPr>
          <w:rFonts w:ascii="Arial" w:hAnsi="Arial" w:cs="Arial"/>
          <w:sz w:val="20"/>
          <w:szCs w:val="20"/>
        </w:rPr>
        <w:t xml:space="preserve">(z </w:t>
      </w:r>
      <w:r w:rsidR="00233E76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foli polietylenow</w:t>
      </w:r>
      <w:r w:rsid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ej</w:t>
      </w:r>
      <w:r w:rsidR="00233E76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LDPE)</w:t>
      </w:r>
      <w:r w:rsidR="00233E76" w:rsidRPr="00233E76">
        <w:rPr>
          <w:rFonts w:ascii="Arial" w:hAnsi="Arial" w:cs="Arial"/>
          <w:sz w:val="20"/>
          <w:szCs w:val="20"/>
        </w:rPr>
        <w:t xml:space="preserve"> powinny być </w:t>
      </w:r>
      <w:r w:rsidR="00233E76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odpowiedniej wytrzymałości dostosowanej do zbieranej frakcji odpadów</w:t>
      </w:r>
      <w:r w:rsidRPr="00233E76">
        <w:rPr>
          <w:rFonts w:ascii="Arial" w:hAnsi="Arial" w:cs="Arial"/>
          <w:sz w:val="20"/>
          <w:szCs w:val="20"/>
        </w:rPr>
        <w:t xml:space="preserve">, </w:t>
      </w:r>
      <w:r w:rsidR="00233E76" w:rsidRPr="00233E76">
        <w:rPr>
          <w:rFonts w:ascii="Arial" w:hAnsi="Arial" w:cs="Arial"/>
          <w:sz w:val="20"/>
          <w:szCs w:val="20"/>
        </w:rPr>
        <w:t xml:space="preserve">posiadać </w:t>
      </w:r>
      <w:r w:rsidRPr="00233E76">
        <w:rPr>
          <w:rFonts w:ascii="Arial" w:hAnsi="Arial" w:cs="Arial"/>
          <w:sz w:val="20"/>
          <w:szCs w:val="20"/>
        </w:rPr>
        <w:t xml:space="preserve">oznakowanie </w:t>
      </w:r>
      <w:r w:rsid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dotyczące</w:t>
      </w:r>
      <w:r w:rsidR="00233E76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rodzaju odpadów, któr</w:t>
      </w:r>
      <w:r w:rsid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e </w:t>
      </w:r>
      <w:r w:rsidR="00233E76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mogą być 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gromadzone </w:t>
      </w:r>
      <w:r w:rsidR="00233E76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w workach </w:t>
      </w:r>
      <w:r w:rsidRPr="00233E76">
        <w:rPr>
          <w:rFonts w:ascii="Arial" w:hAnsi="Arial" w:cs="Arial"/>
          <w:sz w:val="20"/>
          <w:szCs w:val="20"/>
        </w:rPr>
        <w:t>oraz logo i telefon Wykonawcy.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Wykonawca dostarczanastępującą ilość worków do selektywnej zbiórki odpadów komunalnych dla mieszkańcówzabudowy jednorodzinnej oraz 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niektórych 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lokali mieszkalnych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w budynkach wielolokalowych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, w których zadeklarowano:</w:t>
      </w:r>
    </w:p>
    <w:p w:rsidR="008849DC" w:rsidRPr="00FF4B86" w:rsidRDefault="008849DC" w:rsidP="0058740C">
      <w:pPr>
        <w:autoSpaceDE w:val="0"/>
        <w:autoSpaceDN w:val="0"/>
        <w:adjustRightInd w:val="0"/>
        <w:spacing w:line="360" w:lineRule="auto"/>
        <w:ind w:left="1134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a) do 4 osób włącznie – jeden komplet,</w:t>
      </w:r>
    </w:p>
    <w:p w:rsidR="008849DC" w:rsidRPr="00FF4B86" w:rsidRDefault="008849DC" w:rsidP="0058740C">
      <w:pPr>
        <w:autoSpaceDE w:val="0"/>
        <w:autoSpaceDN w:val="0"/>
        <w:adjustRightInd w:val="0"/>
        <w:spacing w:line="360" w:lineRule="auto"/>
        <w:ind w:left="1134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b) od 5 do 8 osób – dwa komplety,</w:t>
      </w:r>
    </w:p>
    <w:p w:rsidR="008849DC" w:rsidRPr="00FF4B86" w:rsidRDefault="008849DC" w:rsidP="0058740C">
      <w:pPr>
        <w:autoSpaceDE w:val="0"/>
        <w:autoSpaceDN w:val="0"/>
        <w:adjustRightInd w:val="0"/>
        <w:spacing w:line="360" w:lineRule="auto"/>
        <w:ind w:left="1134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c) co najmniej 9 osób – trzy komplety.</w:t>
      </w:r>
    </w:p>
    <w:p w:rsidR="008849DC" w:rsidRPr="00FF4B86" w:rsidRDefault="00A045B3" w:rsidP="0058740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K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omplet worków </w:t>
      </w: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obejmuje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4 work</w:t>
      </w: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i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na odpady segregowane tj, </w:t>
      </w:r>
      <w:r w:rsidR="0058740C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papier, 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metali tworzywa sztuczne, szkło iodpady ulegające biodegradacji, ze szczególnymuwzględnieniem </w:t>
      </w: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bioodpadów</w:t>
      </w:r>
      <w:r w:rsidR="0058740C" w:rsidRPr="00A045B3">
        <w:rPr>
          <w:rFonts w:ascii="Arial" w:hAnsi="Arial" w:cs="Arial"/>
          <w:sz w:val="20"/>
          <w:szCs w:val="20"/>
        </w:rPr>
        <w:t>(w tym odpad</w:t>
      </w:r>
      <w:r w:rsidR="0058740C">
        <w:rPr>
          <w:rFonts w:ascii="Arial" w:hAnsi="Arial" w:cs="Arial"/>
          <w:sz w:val="20"/>
          <w:szCs w:val="20"/>
        </w:rPr>
        <w:t>ów</w:t>
      </w:r>
      <w:r w:rsidR="0058740C" w:rsidRPr="00A045B3">
        <w:rPr>
          <w:rFonts w:ascii="Arial" w:hAnsi="Arial" w:cs="Arial"/>
          <w:sz w:val="20"/>
          <w:szCs w:val="20"/>
        </w:rPr>
        <w:t xml:space="preserve"> zielon</w:t>
      </w:r>
      <w:r w:rsidR="0058740C">
        <w:rPr>
          <w:rFonts w:ascii="Arial" w:hAnsi="Arial" w:cs="Arial"/>
          <w:sz w:val="20"/>
          <w:szCs w:val="20"/>
        </w:rPr>
        <w:t>ych</w:t>
      </w:r>
      <w:r w:rsidR="0058740C" w:rsidRPr="00A045B3">
        <w:rPr>
          <w:rFonts w:ascii="Arial" w:hAnsi="Arial" w:cs="Arial"/>
          <w:sz w:val="20"/>
          <w:szCs w:val="20"/>
        </w:rPr>
        <w:t>)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.</w:t>
      </w:r>
    </w:p>
    <w:p w:rsidR="00FF4B86" w:rsidRPr="00FF4B86" w:rsidRDefault="0058740C" w:rsidP="0058740C">
      <w:pPr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>P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o odebraniu odpadów gromadzonych w workach wgharmonogramu Wykonawca winien dostarczyć do nieruchomości kolejny worek (worek zaworek). </w:t>
      </w:r>
    </w:p>
    <w:p w:rsidR="005D3A80" w:rsidRPr="00A85979" w:rsidRDefault="005D3A80" w:rsidP="005D3A80">
      <w:pPr>
        <w:pStyle w:val="Akapitzlist"/>
        <w:numPr>
          <w:ilvl w:val="1"/>
          <w:numId w:val="10"/>
        </w:numPr>
        <w:spacing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</w:t>
      </w:r>
      <w:r w:rsidRPr="00A85979">
        <w:rPr>
          <w:rFonts w:ascii="Arial" w:hAnsi="Arial" w:cs="Arial"/>
          <w:i/>
          <w:sz w:val="20"/>
          <w:szCs w:val="20"/>
        </w:rPr>
        <w:t xml:space="preserve">niazd selektywnej zbiórki odpadów </w:t>
      </w:r>
      <w:r w:rsidR="00233E76">
        <w:rPr>
          <w:rFonts w:ascii="Arial" w:hAnsi="Arial" w:cs="Arial"/>
          <w:i/>
          <w:sz w:val="20"/>
          <w:szCs w:val="20"/>
        </w:rPr>
        <w:t xml:space="preserve">oraz nieruchomości wielolokalowych </w:t>
      </w:r>
      <w:r w:rsidRPr="00A85979">
        <w:rPr>
          <w:rFonts w:ascii="Arial" w:hAnsi="Arial" w:cs="Arial"/>
          <w:sz w:val="20"/>
          <w:szCs w:val="20"/>
        </w:rPr>
        <w:t xml:space="preserve">w pojemniki </w:t>
      </w:r>
      <w:r w:rsidR="003053A0" w:rsidRPr="00FF4B86">
        <w:rPr>
          <w:rFonts w:ascii="Arial" w:hAnsi="Arial" w:cs="Arial"/>
          <w:sz w:val="20"/>
          <w:szCs w:val="20"/>
        </w:rPr>
        <w:t>(</w:t>
      </w:r>
      <w:r w:rsidR="003053A0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z tworzywa sztucznego, zamykane klapą)</w:t>
      </w:r>
      <w:r w:rsidR="003053A0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o pojemności </w:t>
      </w:r>
      <w:r w:rsidRPr="00A85979">
        <w:rPr>
          <w:rFonts w:ascii="Arial" w:hAnsi="Arial" w:cs="Arial"/>
          <w:sz w:val="20"/>
          <w:szCs w:val="20"/>
        </w:rPr>
        <w:t>1100l</w:t>
      </w:r>
      <w:r w:rsidR="00FF4B86">
        <w:rPr>
          <w:rFonts w:ascii="Arial" w:hAnsi="Arial" w:cs="Arial"/>
          <w:sz w:val="20"/>
          <w:szCs w:val="20"/>
        </w:rPr>
        <w:t xml:space="preserve"> (lubw przypadku niektórych nieruchomości</w:t>
      </w:r>
      <w:r w:rsidR="003053A0">
        <w:rPr>
          <w:rFonts w:ascii="Arial" w:hAnsi="Arial" w:cs="Arial"/>
          <w:sz w:val="20"/>
          <w:szCs w:val="20"/>
        </w:rPr>
        <w:t xml:space="preserve"> - </w:t>
      </w:r>
      <w:r w:rsidR="00FF4B86">
        <w:rPr>
          <w:rFonts w:ascii="Arial" w:hAnsi="Arial" w:cs="Arial"/>
          <w:sz w:val="20"/>
          <w:szCs w:val="20"/>
        </w:rPr>
        <w:t>240l)</w:t>
      </w:r>
      <w:r w:rsidR="003053A0">
        <w:rPr>
          <w:rFonts w:ascii="Arial" w:hAnsi="Arial" w:cs="Arial"/>
          <w:sz w:val="20"/>
          <w:szCs w:val="20"/>
        </w:rPr>
        <w:t xml:space="preserve"> służące do selektywnej zbiórki odpadów</w:t>
      </w:r>
      <w:r w:rsidRPr="00A85979">
        <w:rPr>
          <w:rFonts w:ascii="Arial" w:hAnsi="Arial" w:cs="Arial"/>
          <w:sz w:val="20"/>
          <w:szCs w:val="20"/>
        </w:rPr>
        <w:t>:</w:t>
      </w:r>
    </w:p>
    <w:p w:rsidR="00233E76" w:rsidRDefault="00233E76" w:rsidP="00233E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niebieskim (z napisem „papier”)- na odpady segregowane – papier</w:t>
      </w:r>
      <w:r w:rsidR="005D3A80" w:rsidRPr="00233E76">
        <w:rPr>
          <w:rFonts w:ascii="Arial" w:hAnsi="Arial" w:cs="Arial"/>
          <w:sz w:val="20"/>
          <w:szCs w:val="20"/>
        </w:rPr>
        <w:t xml:space="preserve">, </w:t>
      </w:r>
    </w:p>
    <w:p w:rsidR="005D3A80" w:rsidRPr="00233E76" w:rsidRDefault="00233E76" w:rsidP="001030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żółtym (z napisem „metal</w:t>
      </w:r>
      <w:r w:rsidR="003559A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e</w:t>
      </w: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i tworzywa sztuczne”) - na odpady segregowane – metal i tworzywa sztuczne</w:t>
      </w:r>
      <w:r w:rsidR="005D3A80" w:rsidRPr="00233E76">
        <w:rPr>
          <w:rFonts w:ascii="Arial" w:hAnsi="Arial" w:cs="Arial"/>
          <w:sz w:val="20"/>
          <w:szCs w:val="20"/>
        </w:rPr>
        <w:t xml:space="preserve">, </w:t>
      </w:r>
    </w:p>
    <w:p w:rsidR="00233E76" w:rsidRDefault="00233E76" w:rsidP="00233E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zielonym (z napisem „szkło”)- na odpady segregowane – szkło</w:t>
      </w:r>
      <w:r w:rsidR="005D3A80" w:rsidRPr="00A85979">
        <w:rPr>
          <w:rFonts w:ascii="Arial" w:hAnsi="Arial" w:cs="Arial"/>
          <w:sz w:val="20"/>
          <w:szCs w:val="20"/>
        </w:rPr>
        <w:t xml:space="preserve">, </w:t>
      </w:r>
    </w:p>
    <w:p w:rsidR="004E2B78" w:rsidRPr="00233E76" w:rsidRDefault="00233E76" w:rsidP="00233E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33E76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w </w:t>
      </w: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kolorze brązowym (z napisem „bio”)- na odpady segregowane – odpady ulegające biodegradacji, ze szczególnym uwzględnieniem bioodpadów</w:t>
      </w:r>
      <w:r w:rsidR="0058740C" w:rsidRPr="00A045B3">
        <w:rPr>
          <w:rFonts w:ascii="Arial" w:hAnsi="Arial" w:cs="Arial"/>
          <w:sz w:val="20"/>
          <w:szCs w:val="20"/>
        </w:rPr>
        <w:t>(w tym odpad</w:t>
      </w:r>
      <w:r w:rsidR="0058740C">
        <w:rPr>
          <w:rFonts w:ascii="Arial" w:hAnsi="Arial" w:cs="Arial"/>
          <w:sz w:val="20"/>
          <w:szCs w:val="20"/>
        </w:rPr>
        <w:t>ów</w:t>
      </w:r>
      <w:r w:rsidR="0058740C" w:rsidRPr="00A045B3">
        <w:rPr>
          <w:rFonts w:ascii="Arial" w:hAnsi="Arial" w:cs="Arial"/>
          <w:sz w:val="20"/>
          <w:szCs w:val="20"/>
        </w:rPr>
        <w:t xml:space="preserve"> zielon</w:t>
      </w:r>
      <w:r w:rsidR="0058740C">
        <w:rPr>
          <w:rFonts w:ascii="Arial" w:hAnsi="Arial" w:cs="Arial"/>
          <w:sz w:val="20"/>
          <w:szCs w:val="20"/>
        </w:rPr>
        <w:t>ych</w:t>
      </w:r>
      <w:r w:rsidR="0058740C" w:rsidRPr="00A045B3">
        <w:rPr>
          <w:rFonts w:ascii="Arial" w:hAnsi="Arial" w:cs="Arial"/>
          <w:sz w:val="20"/>
          <w:szCs w:val="20"/>
        </w:rPr>
        <w:t>)</w:t>
      </w:r>
      <w:r w:rsidR="004E2B78" w:rsidRPr="00233E76">
        <w:rPr>
          <w:rFonts w:ascii="Arial" w:hAnsi="Arial" w:cs="Arial"/>
          <w:sz w:val="20"/>
          <w:szCs w:val="20"/>
        </w:rPr>
        <w:t>.</w:t>
      </w:r>
    </w:p>
    <w:p w:rsidR="005D3A80" w:rsidRPr="00A85979" w:rsidRDefault="005D3A80" w:rsidP="0058740C">
      <w:p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85979">
        <w:rPr>
          <w:rFonts w:ascii="Arial" w:hAnsi="Arial" w:cs="Arial"/>
          <w:sz w:val="20"/>
          <w:szCs w:val="20"/>
        </w:rPr>
        <w:t xml:space="preserve">Pojemniki te winny spełniać obowiązujące normy techniczne (zgodne z normą PN-EN-840), posiadać atest PZH,oznakowanie </w:t>
      </w:r>
      <w:r w:rsidR="003053A0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dotyczące</w:t>
      </w:r>
      <w:r w:rsidR="003053A0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rodzaju odpadów, któr</w:t>
      </w:r>
      <w:r w:rsidR="003053A0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e </w:t>
      </w:r>
      <w:r w:rsidR="003053A0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mogą być gromadzone</w:t>
      </w:r>
      <w:r w:rsidR="003053A0">
        <w:rPr>
          <w:rFonts w:ascii="Arial" w:hAnsi="Arial" w:cs="Arial"/>
          <w:sz w:val="20"/>
          <w:szCs w:val="20"/>
        </w:rPr>
        <w:t xml:space="preserve">                          w danym pojemniku </w:t>
      </w:r>
      <w:r w:rsidRPr="00A85979">
        <w:rPr>
          <w:rFonts w:ascii="Arial" w:hAnsi="Arial" w:cs="Arial"/>
          <w:sz w:val="20"/>
          <w:szCs w:val="20"/>
        </w:rPr>
        <w:t>oraz logo i telefon Wykonawcy;</w:t>
      </w:r>
    </w:p>
    <w:p w:rsidR="005D3A80" w:rsidRPr="00F87813" w:rsidRDefault="005D3A80" w:rsidP="005D3A8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00"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85979">
        <w:rPr>
          <w:rFonts w:ascii="Arial" w:hAnsi="Arial" w:cs="Arial"/>
          <w:i/>
          <w:sz w:val="20"/>
          <w:szCs w:val="20"/>
        </w:rPr>
        <w:t>cmentarzy komunalnych i parafialnych</w:t>
      </w:r>
      <w:r w:rsidRPr="00A85979">
        <w:rPr>
          <w:rFonts w:ascii="Arial" w:hAnsi="Arial" w:cs="Arial"/>
          <w:sz w:val="20"/>
          <w:szCs w:val="20"/>
        </w:rPr>
        <w:t xml:space="preserve"> w miejscowościach: Borówno, Czarny Bór, Grzędy, Jaczków i Witków w pojemniki 1100l na odpady zmieszane.Pojemniki te winny spełniać obowiązujące normy techniczne (zgodne z normą PN-EN-840), posiadać atest PZH, oznakowanie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dotyczące</w:t>
      </w:r>
      <w:r w:rsidR="00282791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rodzaju odpadów, któr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e </w:t>
      </w:r>
      <w:r w:rsidR="00282791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mogą być gromadzone</w:t>
      </w:r>
      <w:r w:rsidR="00282791">
        <w:rPr>
          <w:rFonts w:ascii="Arial" w:hAnsi="Arial" w:cs="Arial"/>
          <w:sz w:val="20"/>
          <w:szCs w:val="20"/>
        </w:rPr>
        <w:t>w danym pojemniku</w:t>
      </w:r>
      <w:r w:rsidRPr="00A85979">
        <w:rPr>
          <w:rFonts w:ascii="Arial" w:hAnsi="Arial" w:cs="Arial"/>
          <w:sz w:val="20"/>
          <w:szCs w:val="20"/>
        </w:rPr>
        <w:t>oraz logo i telefon Wykonawcy.</w:t>
      </w:r>
    </w:p>
    <w:p w:rsidR="005D3A80" w:rsidRPr="00F87813" w:rsidRDefault="005D3A80" w:rsidP="005D3A80">
      <w:pPr>
        <w:pStyle w:val="Akapitzlist"/>
        <w:numPr>
          <w:ilvl w:val="2"/>
          <w:numId w:val="6"/>
        </w:numPr>
        <w:spacing w:before="120" w:after="100" w:line="36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4488">
        <w:rPr>
          <w:rFonts w:ascii="Arial" w:hAnsi="Arial" w:cs="Arial"/>
          <w:sz w:val="20"/>
          <w:szCs w:val="20"/>
        </w:rPr>
        <w:t>Proponowana</w:t>
      </w:r>
      <w:r>
        <w:rPr>
          <w:rFonts w:ascii="Arial" w:hAnsi="Arial" w:cs="Arial"/>
          <w:sz w:val="20"/>
          <w:szCs w:val="20"/>
        </w:rPr>
        <w:t xml:space="preserve"> lokalizacja gniazd do selektywnej zbiórki odpadówzostanie przedstawiona Wykonawcy </w:t>
      </w:r>
      <w:r w:rsidRPr="005D6EEC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7 </w:t>
      </w:r>
      <w:r w:rsidRPr="005D6EEC">
        <w:rPr>
          <w:rFonts w:ascii="Arial" w:hAnsi="Arial" w:cs="Arial"/>
          <w:sz w:val="20"/>
          <w:szCs w:val="20"/>
        </w:rPr>
        <w:t>dni przed rozpoczęciem realizacji zamówienia.</w:t>
      </w:r>
    </w:p>
    <w:p w:rsidR="005D3A80" w:rsidRPr="00F87813" w:rsidRDefault="005D3A80" w:rsidP="005D3A80">
      <w:pPr>
        <w:pStyle w:val="Akapitzlist"/>
        <w:numPr>
          <w:ilvl w:val="2"/>
          <w:numId w:val="6"/>
        </w:numPr>
        <w:spacing w:after="100" w:line="360" w:lineRule="auto"/>
        <w:ind w:left="568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85979">
        <w:rPr>
          <w:rFonts w:ascii="Arial" w:hAnsi="Arial" w:cs="Arial"/>
          <w:iCs/>
          <w:sz w:val="20"/>
          <w:szCs w:val="20"/>
        </w:rPr>
        <w:t>Wykonawca zobowiązuje się do ubezpieczenia na własny koszt wszystkich dostarczonych przez siebie pojemników, od wszelkiego ryzyka związanego ze zniszczeniem, uszkodzeniem lub kradzieżą a także ich zabezpieczenia, tak aby ograniczyć możliwość kradzieży, uszkodzenia bądź zniszczenia. W przypadku kradzieży, zniszczenia lub uszkodzenia pojemnika Wykonawca winien podstawić pojemnik w miejsce utraconego.</w:t>
      </w:r>
    </w:p>
    <w:p w:rsidR="005D3A80" w:rsidRPr="00F87813" w:rsidRDefault="005D3A80" w:rsidP="005D3A80">
      <w:pPr>
        <w:pStyle w:val="Akapitzlist"/>
        <w:numPr>
          <w:ilvl w:val="2"/>
          <w:numId w:val="6"/>
        </w:numPr>
        <w:spacing w:after="100" w:line="360" w:lineRule="auto"/>
        <w:ind w:left="568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062C6">
        <w:rPr>
          <w:rFonts w:ascii="Arial" w:hAnsi="Arial" w:cs="Arial"/>
          <w:sz w:val="20"/>
          <w:szCs w:val="20"/>
        </w:rPr>
        <w:t xml:space="preserve">W trakcie realizacji umowy Wykonawca zobowiązany będzie do wyposażenia nieruchomościw odpowiednie pojemniki zgodnie ze zgłoszeniem Zamawiającego. Dostarczenie i ustawieniepojemników na terenach wskazanych nieruchomości nastąpi w ciągu </w:t>
      </w:r>
      <w:r w:rsidR="00282791">
        <w:rPr>
          <w:rFonts w:ascii="Arial" w:hAnsi="Arial" w:cs="Arial"/>
          <w:sz w:val="20"/>
          <w:szCs w:val="20"/>
        </w:rPr>
        <w:t>3</w:t>
      </w:r>
      <w:r w:rsidRPr="008062C6">
        <w:rPr>
          <w:rFonts w:ascii="Arial" w:hAnsi="Arial" w:cs="Arial"/>
          <w:sz w:val="20"/>
          <w:szCs w:val="20"/>
        </w:rPr>
        <w:t xml:space="preserve"> dni roboczych od </w:t>
      </w:r>
      <w:r w:rsidRPr="008062C6">
        <w:rPr>
          <w:rFonts w:ascii="Arial" w:hAnsi="Arial" w:cs="Arial"/>
          <w:sz w:val="20"/>
          <w:szCs w:val="20"/>
        </w:rPr>
        <w:lastRenderedPageBreak/>
        <w:t>dniazgłoszenia Zamawiającego. Dotyczy to sytuacji zmiany ilości pojemników na danej nieruchomości, bądźnowych nieruchomości, jeżeli pojawią się w trakcie realizacji zamówienia.</w:t>
      </w:r>
    </w:p>
    <w:p w:rsidR="005D3A80" w:rsidRPr="00D11887" w:rsidRDefault="005D3A80" w:rsidP="00D11887">
      <w:pPr>
        <w:pStyle w:val="Akapitzlist"/>
        <w:numPr>
          <w:ilvl w:val="2"/>
          <w:numId w:val="6"/>
        </w:numPr>
        <w:spacing w:after="100" w:line="360" w:lineRule="auto"/>
        <w:ind w:left="568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70405">
        <w:rPr>
          <w:rFonts w:ascii="Arial" w:hAnsi="Arial" w:cs="Arial"/>
          <w:sz w:val="20"/>
          <w:szCs w:val="20"/>
        </w:rPr>
        <w:t xml:space="preserve"> ramach realizacji przedmiotu zamówienia Wykonawca nie będzie mógł mieszać selektywnie zebranych odpadów komunalnych z niesegregowanymi (zmieszanymi) odpadami komunalnymi.</w:t>
      </w:r>
    </w:p>
    <w:p w:rsidR="005D3A80" w:rsidRPr="00FC0892" w:rsidRDefault="005D3A80" w:rsidP="005D3A80">
      <w:pPr>
        <w:pStyle w:val="Akapitzlist"/>
        <w:numPr>
          <w:ilvl w:val="2"/>
          <w:numId w:val="6"/>
        </w:numPr>
        <w:spacing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FC0892">
        <w:rPr>
          <w:rFonts w:ascii="Arial" w:hAnsi="Arial" w:cs="Arial"/>
          <w:sz w:val="20"/>
          <w:szCs w:val="20"/>
        </w:rPr>
        <w:t>Wykonawca zobowiązany jest do:</w:t>
      </w:r>
    </w:p>
    <w:p w:rsidR="005D3A80" w:rsidRPr="00FC0892" w:rsidRDefault="005D3A80" w:rsidP="005D3A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0892">
        <w:rPr>
          <w:rFonts w:ascii="Arial" w:hAnsi="Arial" w:cs="Arial"/>
          <w:sz w:val="20"/>
          <w:szCs w:val="20"/>
        </w:rPr>
        <w:t>zapewnienia przez cały okres realizacji zamówienia w uzgodnieniu z Zamawiającym systemu monitorowania pracy sprzętu obejmującego:</w:t>
      </w:r>
    </w:p>
    <w:p w:rsidR="005D3A80" w:rsidRPr="00B70405" w:rsidRDefault="005D3A80" w:rsidP="005D3A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>bieżące śledzenie pozycji pojazdów w oparciu o wykorzystanie systemu GPS, przy czym pamięćdanych powinna być przechowywana minimum przez okres 30 dni a odczytywanie danych niemoże powodować kasowania zawartości pamięci urządzenia monitorującego;</w:t>
      </w:r>
    </w:p>
    <w:p w:rsidR="005D3A80" w:rsidRDefault="005D3A80" w:rsidP="005D3A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>odwzorowanie aktualnej pozycji przebytej trasy poja</w:t>
      </w:r>
      <w:r>
        <w:rPr>
          <w:rFonts w:ascii="Arial" w:hAnsi="Arial" w:cs="Arial"/>
          <w:sz w:val="20"/>
          <w:szCs w:val="20"/>
        </w:rPr>
        <w:t xml:space="preserve">zdu na cyfrowej mapie gminy Czarny Bór </w:t>
      </w:r>
      <w:r w:rsidRPr="00B70405">
        <w:rPr>
          <w:rFonts w:ascii="Arial" w:hAnsi="Arial" w:cs="Arial"/>
          <w:sz w:val="20"/>
          <w:szCs w:val="20"/>
        </w:rPr>
        <w:t>z dokładnością umożliwiającą jednoznaczne określenie miejsca (adresu) wykonywania pracypracownika;</w:t>
      </w:r>
    </w:p>
    <w:p w:rsidR="005D3A80" w:rsidRPr="00CF7934" w:rsidRDefault="005D3A80" w:rsidP="005D3A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F7934">
        <w:rPr>
          <w:rFonts w:ascii="Arial" w:hAnsi="Arial" w:cs="Arial"/>
          <w:sz w:val="20"/>
          <w:szCs w:val="20"/>
        </w:rPr>
        <w:t xml:space="preserve">odtwarzanie i analizę </w:t>
      </w:r>
      <w:r>
        <w:rPr>
          <w:rFonts w:ascii="Arial" w:hAnsi="Arial" w:cs="Arial"/>
          <w:sz w:val="20"/>
          <w:szCs w:val="20"/>
        </w:rPr>
        <w:t>„</w:t>
      </w:r>
      <w:r w:rsidRPr="00CF7934">
        <w:rPr>
          <w:rFonts w:ascii="Arial" w:hAnsi="Arial" w:cs="Arial"/>
          <w:sz w:val="20"/>
          <w:szCs w:val="20"/>
        </w:rPr>
        <w:t>historii</w:t>
      </w:r>
      <w:r>
        <w:rPr>
          <w:rFonts w:ascii="Arial" w:hAnsi="Arial" w:cs="Arial"/>
          <w:sz w:val="20"/>
          <w:szCs w:val="20"/>
        </w:rPr>
        <w:t>”</w:t>
      </w:r>
      <w:r w:rsidRPr="00CF7934">
        <w:rPr>
          <w:rFonts w:ascii="Arial" w:hAnsi="Arial" w:cs="Arial"/>
          <w:sz w:val="20"/>
          <w:szCs w:val="20"/>
        </w:rPr>
        <w:t xml:space="preserve"> prac sprzętu z okresu realizacji umowy oraz prowadzenie jejrozliczania na podstawie danych odczytanych z urządzeń monitorujących pracę sprzętu;</w:t>
      </w:r>
    </w:p>
    <w:p w:rsidR="005D3A80" w:rsidRPr="00FC0892" w:rsidRDefault="005D3A80" w:rsidP="005D3A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0892">
        <w:rPr>
          <w:rFonts w:ascii="Arial" w:hAnsi="Arial" w:cs="Arial"/>
          <w:sz w:val="20"/>
          <w:szCs w:val="20"/>
        </w:rPr>
        <w:t>utrzymanie i wyposażenia stanowiska dyspozytorskiego Wykonawcy w odpowiedni sprzęt komputerowy i telekomunikacyjny umożliwiający wykonanie funkcji opisach w pkt. 26, lit. a) poprzez sieć internetową, przy czym aktualizacja danych w trakcie odbierania odpadów nie rzadziej niż raz na dobę;</w:t>
      </w:r>
    </w:p>
    <w:p w:rsidR="005D3A80" w:rsidRPr="00FC0892" w:rsidRDefault="005D3A80" w:rsidP="005D3A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0892">
        <w:rPr>
          <w:rFonts w:ascii="Arial" w:hAnsi="Arial" w:cs="Arial"/>
          <w:sz w:val="20"/>
          <w:szCs w:val="20"/>
        </w:rPr>
        <w:t>wyposażenia Zamawiającego na czas realizacji przedmiotu zamówienia w oprogramowanie na 2 stanowiskach komputerowych będących własnością Zamawiającego umożliwiające: bieżącą kontrolę pracy sprzętu wykorzystywanego przez Wykonawcę do wykonywania usług związanych z odbieraniem odpadów komunalnych, z jednoznacznym odwzorowaniem na mapie miejsca prowadzenia usługi, w zakresie obe</w:t>
      </w:r>
      <w:r>
        <w:rPr>
          <w:rFonts w:ascii="Arial" w:hAnsi="Arial" w:cs="Arial"/>
          <w:sz w:val="20"/>
          <w:szCs w:val="20"/>
        </w:rPr>
        <w:t xml:space="preserve">jmującym co najmniej informacje, </w:t>
      </w:r>
      <w:r w:rsidRPr="00FC0892">
        <w:rPr>
          <w:rFonts w:ascii="Arial" w:hAnsi="Arial" w:cs="Arial"/>
          <w:sz w:val="20"/>
          <w:szCs w:val="20"/>
        </w:rPr>
        <w:t>o których mowa w pkt. 25 i 26, poprzez odczyt i analizę danych za pośrednictwem sieci internetowej z komputera bazowego (serwera)</w:t>
      </w:r>
      <w:r>
        <w:rPr>
          <w:rFonts w:ascii="Arial" w:hAnsi="Arial" w:cs="Arial"/>
          <w:sz w:val="20"/>
          <w:szCs w:val="20"/>
        </w:rPr>
        <w:t>;</w:t>
      </w:r>
    </w:p>
    <w:p w:rsidR="005D3A80" w:rsidRPr="00F87813" w:rsidRDefault="005D3A80" w:rsidP="005D3A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00"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0892">
        <w:rPr>
          <w:rFonts w:ascii="Arial" w:hAnsi="Arial" w:cs="Arial"/>
          <w:sz w:val="20"/>
          <w:szCs w:val="20"/>
        </w:rPr>
        <w:t>przeszkolenie 2 osób wybranych przez zamawiającego w zakresie obsługi oprogramowania.</w:t>
      </w:r>
    </w:p>
    <w:p w:rsidR="005D3A80" w:rsidRPr="00A85979" w:rsidRDefault="005D3A80" w:rsidP="005D3A80">
      <w:pPr>
        <w:pStyle w:val="Akapitzlist"/>
        <w:numPr>
          <w:ilvl w:val="2"/>
          <w:numId w:val="6"/>
        </w:numPr>
        <w:spacing w:before="120" w:line="360" w:lineRule="auto"/>
        <w:ind w:left="568" w:hanging="284"/>
        <w:jc w:val="both"/>
        <w:rPr>
          <w:rFonts w:ascii="Arial" w:hAnsi="Arial" w:cs="Arial"/>
          <w:b/>
          <w:sz w:val="20"/>
          <w:szCs w:val="20"/>
        </w:rPr>
      </w:pPr>
      <w:r w:rsidRPr="00CF7934">
        <w:rPr>
          <w:rFonts w:ascii="Arial" w:hAnsi="Arial" w:cs="Arial"/>
          <w:sz w:val="20"/>
          <w:szCs w:val="20"/>
        </w:rPr>
        <w:t>Zamawiający wymaga od Wykonawcy w zastosowanym systemie GPS, wyposażenia w funkcjęoptymalizacji trasy pojazdów w postaci modułu, który biorąc pod uwagę ilość i pojemność pojemnikówplanuje pracę tak, aby odbywała się ona w jak najkrótszym czasie i najmniejszym kilometrażu,w sposób płynny i systematyczny, zapewniając wysoki standard usług.</w:t>
      </w:r>
    </w:p>
    <w:p w:rsidR="005D3A80" w:rsidRPr="00B820DE" w:rsidRDefault="005D3A80" w:rsidP="005D3A80">
      <w:pPr>
        <w:spacing w:line="360" w:lineRule="auto"/>
        <w:ind w:left="142"/>
        <w:jc w:val="both"/>
        <w:rPr>
          <w:rFonts w:ascii="Arial" w:hAnsi="Arial" w:cs="Arial"/>
          <w:sz w:val="16"/>
          <w:szCs w:val="20"/>
        </w:rPr>
      </w:pPr>
    </w:p>
    <w:p w:rsidR="005D3A80" w:rsidRDefault="005D3A80" w:rsidP="005D3A80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D6EEC">
        <w:rPr>
          <w:rFonts w:ascii="Arial" w:hAnsi="Arial" w:cs="Arial"/>
          <w:b/>
          <w:bCs/>
          <w:sz w:val="20"/>
          <w:szCs w:val="20"/>
        </w:rPr>
        <w:t xml:space="preserve">8. Ogólna charakterystyka Gminy </w:t>
      </w:r>
      <w:r>
        <w:rPr>
          <w:rFonts w:ascii="Arial" w:hAnsi="Arial" w:cs="Arial"/>
          <w:b/>
          <w:bCs/>
          <w:sz w:val="20"/>
          <w:szCs w:val="20"/>
        </w:rPr>
        <w:t>Czarny Bór.</w:t>
      </w:r>
    </w:p>
    <w:p w:rsidR="005D3A80" w:rsidRPr="00F87813" w:rsidRDefault="005D3A80" w:rsidP="005D3A8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360" w:lineRule="auto"/>
        <w:ind w:left="568" w:hanging="284"/>
        <w:contextualSpacing w:val="0"/>
        <w:rPr>
          <w:rFonts w:ascii="Arial" w:hAnsi="Arial" w:cs="Arial"/>
          <w:bCs/>
          <w:sz w:val="20"/>
          <w:szCs w:val="20"/>
        </w:rPr>
      </w:pPr>
      <w:r w:rsidRPr="00FC0892">
        <w:rPr>
          <w:rFonts w:ascii="Arial" w:hAnsi="Arial" w:cs="Arial"/>
          <w:bCs/>
          <w:sz w:val="20"/>
          <w:szCs w:val="20"/>
        </w:rPr>
        <w:t>Powierzchnia Gminy Czarny Bór – 66,31 km</w:t>
      </w:r>
      <w:r w:rsidRPr="00FC0892"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:rsidR="005D3A80" w:rsidRPr="00FC0892" w:rsidRDefault="005D3A80" w:rsidP="005D3A8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360" w:lineRule="auto"/>
        <w:ind w:left="568" w:hanging="284"/>
        <w:contextualSpacing w:val="0"/>
        <w:rPr>
          <w:rFonts w:ascii="Arial" w:hAnsi="Arial" w:cs="Arial"/>
          <w:bCs/>
          <w:sz w:val="20"/>
          <w:szCs w:val="20"/>
        </w:rPr>
      </w:pPr>
      <w:r w:rsidRPr="00FC0892">
        <w:rPr>
          <w:rFonts w:ascii="Arial" w:hAnsi="Arial" w:cs="Arial"/>
          <w:bCs/>
          <w:sz w:val="20"/>
          <w:szCs w:val="20"/>
        </w:rPr>
        <w:t>Rodzaj i ilość odbieranych odpadów komunalnych z terenu gminy Czarny Bór w 201</w:t>
      </w:r>
      <w:r>
        <w:rPr>
          <w:rFonts w:ascii="Arial" w:hAnsi="Arial" w:cs="Arial"/>
          <w:bCs/>
          <w:sz w:val="20"/>
          <w:szCs w:val="20"/>
        </w:rPr>
        <w:t>7</w:t>
      </w:r>
      <w:r w:rsidRPr="00FC0892">
        <w:rPr>
          <w:rFonts w:ascii="Arial" w:hAnsi="Arial" w:cs="Arial"/>
          <w:bCs/>
          <w:sz w:val="20"/>
          <w:szCs w:val="20"/>
        </w:rPr>
        <w:t xml:space="preserve"> roku:</w:t>
      </w:r>
    </w:p>
    <w:p w:rsidR="005D3A80" w:rsidRPr="00F606B3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 xml:space="preserve">15 01 01 – opakowania z papieru i tektury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eastAsia="Calibri" w:hAnsi="Arial" w:cs="Arial"/>
          <w:sz w:val="20"/>
        </w:rPr>
        <w:t>17,2</w:t>
      </w:r>
      <w:r w:rsidRPr="00F606B3">
        <w:rPr>
          <w:rFonts w:ascii="Arial" w:hAnsi="Arial" w:cs="Arial"/>
          <w:sz w:val="20"/>
          <w:szCs w:val="20"/>
        </w:rPr>
        <w:t>Mg</w:t>
      </w:r>
    </w:p>
    <w:p w:rsidR="005D3A80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 xml:space="preserve">15 01 02 – opakowania z tworzyw sztucznych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eastAsia="Calibri" w:hAnsi="Arial" w:cs="Arial"/>
          <w:sz w:val="20"/>
        </w:rPr>
        <w:t>40,</w:t>
      </w:r>
      <w:r w:rsidR="00284543">
        <w:rPr>
          <w:rFonts w:ascii="Arial" w:eastAsia="Calibri" w:hAnsi="Arial" w:cs="Arial"/>
          <w:sz w:val="20"/>
        </w:rPr>
        <w:t>0</w:t>
      </w:r>
      <w:r>
        <w:rPr>
          <w:rFonts w:ascii="Arial" w:eastAsia="Calibri" w:hAnsi="Arial" w:cs="Arial"/>
          <w:sz w:val="20"/>
        </w:rPr>
        <w:t xml:space="preserve">6 </w:t>
      </w:r>
      <w:r w:rsidRPr="00F606B3">
        <w:rPr>
          <w:rFonts w:ascii="Arial" w:hAnsi="Arial" w:cs="Arial"/>
          <w:sz w:val="20"/>
          <w:szCs w:val="20"/>
        </w:rPr>
        <w:t>Mg</w:t>
      </w:r>
    </w:p>
    <w:p w:rsidR="005D3A80" w:rsidRPr="00F606B3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15 01 04 – opakowania z metalu – 25,41 Mg</w:t>
      </w:r>
    </w:p>
    <w:p w:rsidR="005D3A80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 xml:space="preserve">15 01 07 – opakowania ze szkła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eastAsia="Calibri" w:hAnsi="Arial" w:cs="Arial"/>
          <w:sz w:val="20"/>
        </w:rPr>
        <w:t>42,6</w:t>
      </w:r>
      <w:r w:rsidRPr="00F606B3">
        <w:rPr>
          <w:rFonts w:ascii="Arial" w:hAnsi="Arial" w:cs="Arial"/>
          <w:sz w:val="20"/>
          <w:szCs w:val="20"/>
        </w:rPr>
        <w:t>Mg</w:t>
      </w:r>
    </w:p>
    <w:p w:rsidR="005D3A80" w:rsidRPr="00F606B3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16 01 03 – Zużyte opony – 0,22 Mg</w:t>
      </w:r>
    </w:p>
    <w:p w:rsidR="005D3A80" w:rsidRPr="00F606B3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 xml:space="preserve">17 01 01 – odpady z betonu, oraz gruz betonowy z rozbiórek i remontów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eastAsia="Calibri" w:hAnsi="Arial" w:cs="Arial"/>
          <w:sz w:val="20"/>
        </w:rPr>
        <w:t>2,42</w:t>
      </w:r>
      <w:r w:rsidRPr="00F606B3">
        <w:rPr>
          <w:rFonts w:ascii="Arial" w:hAnsi="Arial" w:cs="Arial"/>
          <w:sz w:val="20"/>
          <w:szCs w:val="20"/>
        </w:rPr>
        <w:t>Mg</w:t>
      </w:r>
    </w:p>
    <w:p w:rsidR="005D3A80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 xml:space="preserve">17 01 07 – zmieszane odpady z betonu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eastAsia="Calibri" w:hAnsi="Arial" w:cs="Arial"/>
          <w:sz w:val="20"/>
        </w:rPr>
        <w:t>0,8</w:t>
      </w:r>
      <w:r w:rsidRPr="00F606B3">
        <w:rPr>
          <w:rFonts w:ascii="Arial" w:hAnsi="Arial" w:cs="Arial"/>
          <w:sz w:val="20"/>
          <w:szCs w:val="20"/>
        </w:rPr>
        <w:t>Mg</w:t>
      </w:r>
    </w:p>
    <w:p w:rsidR="005D3A80" w:rsidRPr="00F606B3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19 12 04 – Tworzywa sztuczne i guma – 1,105 Mg</w:t>
      </w:r>
    </w:p>
    <w:p w:rsidR="005D3A80" w:rsidRPr="0086796A" w:rsidRDefault="005D3A80" w:rsidP="005D3A8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18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20 01 23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– Urządzenia zawierające freony – 0,123 Mg</w:t>
      </w:r>
    </w:p>
    <w:p w:rsidR="005D3A80" w:rsidRPr="0086796A" w:rsidRDefault="005D3A80" w:rsidP="005D3A8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18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20 01 35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– Zużyte urządzenia elektryczne i elektroniczne inne niż wymienione w 20 01 21 i 20 01 23 zawierające niebezpieczne składniki – 0,288 Mg</w:t>
      </w:r>
    </w:p>
    <w:p w:rsidR="005D3A80" w:rsidRDefault="005D3A80" w:rsidP="001030F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18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 01 36 – Zużyte urządzenia elektryczne i elektroniczne inne niż wymienione w 20 01 21, 20 01 23 i 20 01 35 – 0,145 Mg</w:t>
      </w:r>
    </w:p>
    <w:p w:rsidR="005D3A80" w:rsidRPr="00F606B3" w:rsidRDefault="005D3A80" w:rsidP="005D3A8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18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 02 01 – Odpady ulegające biodegradacji – 2,6</w:t>
      </w:r>
      <w:r w:rsidR="00284543" w:rsidRPr="00F606B3">
        <w:rPr>
          <w:rFonts w:ascii="Arial" w:hAnsi="Arial" w:cs="Arial"/>
          <w:sz w:val="20"/>
          <w:szCs w:val="20"/>
        </w:rPr>
        <w:t>Mg</w:t>
      </w:r>
    </w:p>
    <w:p w:rsidR="005D3A80" w:rsidRPr="00F606B3" w:rsidRDefault="005D3A80" w:rsidP="005D3A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 xml:space="preserve">20 03 01 – zmieszane odpady komunalne </w:t>
      </w:r>
      <w:r>
        <w:rPr>
          <w:rFonts w:ascii="Arial" w:hAnsi="Arial" w:cs="Arial"/>
          <w:sz w:val="20"/>
          <w:szCs w:val="20"/>
        </w:rPr>
        <w:t>–1 424,42</w:t>
      </w:r>
      <w:r w:rsidRPr="00F606B3">
        <w:rPr>
          <w:rFonts w:ascii="Arial" w:hAnsi="Arial" w:cs="Arial"/>
          <w:sz w:val="20"/>
          <w:szCs w:val="20"/>
        </w:rPr>
        <w:t xml:space="preserve"> Mg</w:t>
      </w:r>
    </w:p>
    <w:p w:rsidR="005D3A80" w:rsidRPr="00F87813" w:rsidRDefault="005D3A80" w:rsidP="005D3A80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 xml:space="preserve">20 03 07 – odpady wielkogabarytowe </w:t>
      </w:r>
      <w:r>
        <w:rPr>
          <w:rFonts w:ascii="Arial" w:hAnsi="Arial" w:cs="Arial"/>
          <w:sz w:val="20"/>
          <w:szCs w:val="20"/>
        </w:rPr>
        <w:t>–23,1</w:t>
      </w:r>
      <w:r w:rsidRPr="00F606B3">
        <w:rPr>
          <w:rFonts w:ascii="Arial" w:hAnsi="Arial" w:cs="Arial"/>
          <w:sz w:val="20"/>
          <w:szCs w:val="20"/>
        </w:rPr>
        <w:t xml:space="preserve"> Mg</w:t>
      </w:r>
    </w:p>
    <w:p w:rsidR="005D3A80" w:rsidRPr="00F87813" w:rsidRDefault="005D3A80" w:rsidP="005D3A8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36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728F1">
        <w:rPr>
          <w:rFonts w:ascii="Arial" w:hAnsi="Arial" w:cs="Arial"/>
          <w:bCs/>
          <w:sz w:val="20"/>
          <w:szCs w:val="20"/>
        </w:rPr>
        <w:t>Liczba mieszkańców nier</w:t>
      </w:r>
      <w:bookmarkStart w:id="0" w:name="_GoBack"/>
      <w:bookmarkEnd w:id="0"/>
      <w:r w:rsidRPr="00E728F1">
        <w:rPr>
          <w:rFonts w:ascii="Arial" w:hAnsi="Arial" w:cs="Arial"/>
          <w:bCs/>
          <w:sz w:val="20"/>
          <w:szCs w:val="20"/>
        </w:rPr>
        <w:t xml:space="preserve">uchomości zamieszkałych na dzień </w:t>
      </w:r>
      <w:r w:rsidR="0058740C">
        <w:rPr>
          <w:rFonts w:ascii="Arial" w:hAnsi="Arial" w:cs="Arial"/>
          <w:bCs/>
          <w:sz w:val="20"/>
          <w:szCs w:val="20"/>
        </w:rPr>
        <w:t>15</w:t>
      </w:r>
      <w:r>
        <w:rPr>
          <w:rFonts w:ascii="Arial" w:hAnsi="Arial" w:cs="Arial"/>
          <w:bCs/>
          <w:sz w:val="20"/>
          <w:szCs w:val="20"/>
        </w:rPr>
        <w:t xml:space="preserve"> maja</w:t>
      </w:r>
      <w:r w:rsidRPr="00E728F1">
        <w:rPr>
          <w:rFonts w:ascii="Arial" w:hAnsi="Arial" w:cs="Arial"/>
          <w:bCs/>
          <w:sz w:val="20"/>
          <w:szCs w:val="20"/>
        </w:rPr>
        <w:t xml:space="preserve"> 201</w:t>
      </w:r>
      <w:r>
        <w:rPr>
          <w:rFonts w:ascii="Arial" w:hAnsi="Arial" w:cs="Arial"/>
          <w:bCs/>
          <w:sz w:val="20"/>
          <w:szCs w:val="20"/>
        </w:rPr>
        <w:t>8</w:t>
      </w:r>
      <w:r w:rsidRPr="00E728F1">
        <w:rPr>
          <w:rFonts w:ascii="Arial" w:hAnsi="Arial" w:cs="Arial"/>
          <w:bCs/>
          <w:sz w:val="20"/>
          <w:szCs w:val="20"/>
        </w:rPr>
        <w:t xml:space="preserve"> r. </w:t>
      </w:r>
      <w:r w:rsidRPr="00E728F1">
        <w:rPr>
          <w:rFonts w:ascii="Arial" w:hAnsi="Arial" w:cs="Arial"/>
          <w:sz w:val="20"/>
          <w:szCs w:val="20"/>
        </w:rPr>
        <w:t xml:space="preserve">– </w:t>
      </w:r>
      <w:r w:rsidR="000C1179">
        <w:rPr>
          <w:rFonts w:ascii="Arial" w:hAnsi="Arial" w:cs="Arial"/>
          <w:bCs/>
          <w:sz w:val="20"/>
          <w:szCs w:val="20"/>
        </w:rPr>
        <w:t>4 863</w:t>
      </w:r>
      <w:r w:rsidRPr="00E728F1">
        <w:rPr>
          <w:rFonts w:ascii="Arial" w:hAnsi="Arial" w:cs="Arial"/>
          <w:sz w:val="20"/>
          <w:szCs w:val="20"/>
        </w:rPr>
        <w:t>(</w:t>
      </w:r>
      <w:r w:rsidR="00EA6BE4">
        <w:rPr>
          <w:rFonts w:ascii="Arial" w:hAnsi="Arial" w:cs="Arial"/>
          <w:sz w:val="20"/>
          <w:szCs w:val="20"/>
        </w:rPr>
        <w:t xml:space="preserve">zameldowanych na pobyt stały i czasowy, </w:t>
      </w:r>
      <w:r w:rsidRPr="00E728F1">
        <w:rPr>
          <w:rFonts w:ascii="Arial" w:hAnsi="Arial" w:cs="Arial"/>
          <w:sz w:val="20"/>
          <w:szCs w:val="20"/>
        </w:rPr>
        <w:t>wg danychz ewidencji ludności gminy).</w:t>
      </w:r>
    </w:p>
    <w:p w:rsidR="005D3A80" w:rsidRPr="00E728F1" w:rsidRDefault="005D3A80" w:rsidP="005D3A8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80" w:line="360" w:lineRule="auto"/>
        <w:ind w:left="568" w:hanging="284"/>
        <w:contextualSpacing w:val="0"/>
        <w:rPr>
          <w:rFonts w:ascii="Arial" w:hAnsi="Arial" w:cs="Arial"/>
          <w:bCs/>
          <w:sz w:val="20"/>
          <w:szCs w:val="20"/>
        </w:rPr>
      </w:pPr>
      <w:r w:rsidRPr="00E728F1">
        <w:rPr>
          <w:rFonts w:ascii="Arial" w:hAnsi="Arial" w:cs="Arial"/>
          <w:bCs/>
          <w:sz w:val="20"/>
          <w:szCs w:val="20"/>
        </w:rPr>
        <w:t>Długość dróg na terenie gminy Czarny Bór:</w:t>
      </w:r>
    </w:p>
    <w:p w:rsidR="005D3A80" w:rsidRPr="00F606B3" w:rsidRDefault="005D3A80" w:rsidP="005D3A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 xml:space="preserve">drogi gminne – </w:t>
      </w:r>
      <w:r>
        <w:rPr>
          <w:rFonts w:ascii="Arial" w:hAnsi="Arial" w:cs="Arial"/>
          <w:sz w:val="20"/>
          <w:szCs w:val="20"/>
        </w:rPr>
        <w:t>40,</w:t>
      </w:r>
      <w:r w:rsidRPr="00F606B3">
        <w:rPr>
          <w:rFonts w:ascii="Arial" w:hAnsi="Arial" w:cs="Arial"/>
          <w:sz w:val="20"/>
          <w:szCs w:val="20"/>
        </w:rPr>
        <w:t>8 km</w:t>
      </w:r>
    </w:p>
    <w:p w:rsidR="005D3A80" w:rsidRPr="00F606B3" w:rsidRDefault="005D3A80" w:rsidP="005D3A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 xml:space="preserve">drogi powiatowe – </w:t>
      </w:r>
      <w:r>
        <w:rPr>
          <w:rFonts w:ascii="Arial" w:hAnsi="Arial" w:cs="Arial"/>
          <w:sz w:val="20"/>
          <w:szCs w:val="20"/>
        </w:rPr>
        <w:t>33</w:t>
      </w:r>
      <w:r w:rsidRPr="00F606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F606B3">
        <w:rPr>
          <w:rFonts w:ascii="Arial" w:hAnsi="Arial" w:cs="Arial"/>
          <w:sz w:val="20"/>
          <w:szCs w:val="20"/>
        </w:rPr>
        <w:t xml:space="preserve"> km</w:t>
      </w:r>
    </w:p>
    <w:p w:rsidR="005D3A80" w:rsidRPr="00F606B3" w:rsidRDefault="005D3A80" w:rsidP="005D3A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 xml:space="preserve">drogi wojewódzkie – </w:t>
      </w:r>
      <w:r>
        <w:rPr>
          <w:rFonts w:ascii="Arial" w:hAnsi="Arial" w:cs="Arial"/>
          <w:sz w:val="20"/>
          <w:szCs w:val="20"/>
        </w:rPr>
        <w:t>6,9</w:t>
      </w:r>
      <w:r w:rsidRPr="00F606B3">
        <w:rPr>
          <w:rFonts w:ascii="Arial" w:hAnsi="Arial" w:cs="Arial"/>
          <w:sz w:val="20"/>
          <w:szCs w:val="20"/>
        </w:rPr>
        <w:t xml:space="preserve"> km</w:t>
      </w:r>
    </w:p>
    <w:p w:rsidR="005D3A80" w:rsidRDefault="005D3A80" w:rsidP="005D3A8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45B69" w:rsidRDefault="00D45B69"/>
    <w:sectPr w:rsidR="00D45B69" w:rsidSect="00907F3D">
      <w:footerReference w:type="even" r:id="rId8"/>
      <w:footerReference w:type="default" r:id="rId9"/>
      <w:pgSz w:w="11906" w:h="16838" w:code="9"/>
      <w:pgMar w:top="851" w:right="1134" w:bottom="851" w:left="1134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68" w:rsidRDefault="007E5568">
      <w:r>
        <w:separator/>
      </w:r>
    </w:p>
  </w:endnote>
  <w:endnote w:type="continuationSeparator" w:id="1">
    <w:p w:rsidR="007E5568" w:rsidRDefault="007E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74" w:rsidRDefault="004D3481" w:rsidP="00D563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3A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574" w:rsidRDefault="007E5568" w:rsidP="00073B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74" w:rsidRPr="00063E7F" w:rsidRDefault="004D3481" w:rsidP="00063E7F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  <w:sz w:val="20"/>
        <w:szCs w:val="22"/>
      </w:rPr>
    </w:pPr>
    <w:r w:rsidRPr="00270ACD">
      <w:rPr>
        <w:rStyle w:val="Numerstrony"/>
        <w:rFonts w:ascii="Arial" w:hAnsi="Arial" w:cs="Arial"/>
        <w:sz w:val="20"/>
        <w:szCs w:val="22"/>
      </w:rPr>
      <w:fldChar w:fldCharType="begin"/>
    </w:r>
    <w:r w:rsidR="005D3A80" w:rsidRPr="00270ACD">
      <w:rPr>
        <w:rStyle w:val="Numerstrony"/>
        <w:rFonts w:ascii="Arial" w:hAnsi="Arial" w:cs="Arial"/>
        <w:sz w:val="20"/>
        <w:szCs w:val="22"/>
      </w:rPr>
      <w:instrText xml:space="preserve">PAGE  </w:instrText>
    </w:r>
    <w:r w:rsidRPr="00270ACD">
      <w:rPr>
        <w:rStyle w:val="Numerstrony"/>
        <w:rFonts w:ascii="Arial" w:hAnsi="Arial" w:cs="Arial"/>
        <w:sz w:val="20"/>
        <w:szCs w:val="22"/>
      </w:rPr>
      <w:fldChar w:fldCharType="separate"/>
    </w:r>
    <w:r w:rsidR="009F4283">
      <w:rPr>
        <w:rStyle w:val="Numerstrony"/>
        <w:rFonts w:ascii="Arial" w:hAnsi="Arial" w:cs="Arial"/>
        <w:noProof/>
        <w:sz w:val="20"/>
        <w:szCs w:val="22"/>
      </w:rPr>
      <w:t>7</w:t>
    </w:r>
    <w:r w:rsidRPr="00270ACD">
      <w:rPr>
        <w:rStyle w:val="Numerstrony"/>
        <w:rFonts w:ascii="Arial" w:hAnsi="Arial" w:cs="Arial"/>
        <w:sz w:val="20"/>
        <w:szCs w:val="22"/>
      </w:rPr>
      <w:fldChar w:fldCharType="end"/>
    </w:r>
  </w:p>
  <w:p w:rsidR="00E75574" w:rsidRPr="009B572F" w:rsidRDefault="007E5568" w:rsidP="00270AC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68" w:rsidRDefault="007E5568">
      <w:r>
        <w:separator/>
      </w:r>
    </w:p>
  </w:footnote>
  <w:footnote w:type="continuationSeparator" w:id="1">
    <w:p w:rsidR="007E5568" w:rsidRDefault="007E5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538"/>
    <w:multiLevelType w:val="hybridMultilevel"/>
    <w:tmpl w:val="640EFE98"/>
    <w:lvl w:ilvl="0" w:tplc="948650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C456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C673E"/>
    <w:multiLevelType w:val="hybridMultilevel"/>
    <w:tmpl w:val="3FB8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D05"/>
    <w:multiLevelType w:val="hybridMultilevel"/>
    <w:tmpl w:val="C6B6D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3C1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66E14"/>
    <w:multiLevelType w:val="hybridMultilevel"/>
    <w:tmpl w:val="1C320544"/>
    <w:lvl w:ilvl="0" w:tplc="E1342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A4BC6"/>
    <w:multiLevelType w:val="hybridMultilevel"/>
    <w:tmpl w:val="B366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3EBB"/>
    <w:multiLevelType w:val="hybridMultilevel"/>
    <w:tmpl w:val="9E324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E23129F"/>
    <w:multiLevelType w:val="hybridMultilevel"/>
    <w:tmpl w:val="10EC7AE8"/>
    <w:lvl w:ilvl="0" w:tplc="E1342F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561A1F"/>
    <w:multiLevelType w:val="hybridMultilevel"/>
    <w:tmpl w:val="181EB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CA8"/>
    <w:multiLevelType w:val="hybridMultilevel"/>
    <w:tmpl w:val="B68A84A2"/>
    <w:lvl w:ilvl="0" w:tplc="29702854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25F5227"/>
    <w:multiLevelType w:val="hybridMultilevel"/>
    <w:tmpl w:val="1A721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3C1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E1B76"/>
    <w:multiLevelType w:val="hybridMultilevel"/>
    <w:tmpl w:val="55842382"/>
    <w:lvl w:ilvl="0" w:tplc="CF266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9" w:hanging="435"/>
      </w:pPr>
      <w:rPr>
        <w:rFonts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B00A51"/>
    <w:multiLevelType w:val="hybridMultilevel"/>
    <w:tmpl w:val="E9866692"/>
    <w:lvl w:ilvl="0" w:tplc="E1342F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751A07"/>
    <w:multiLevelType w:val="hybridMultilevel"/>
    <w:tmpl w:val="04D8489C"/>
    <w:lvl w:ilvl="0" w:tplc="7FF2F3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342E85C">
      <w:start w:val="1"/>
      <w:numFmt w:val="lowerLetter"/>
      <w:lvlText w:val="%2)"/>
      <w:lvlJc w:val="left"/>
      <w:pPr>
        <w:ind w:left="1222" w:hanging="360"/>
      </w:pPr>
      <w:rPr>
        <w:rFonts w:hint="default"/>
        <w:color w:val="auto"/>
      </w:rPr>
    </w:lvl>
    <w:lvl w:ilvl="2" w:tplc="09962F3A">
      <w:start w:val="1"/>
      <w:numFmt w:val="decimal"/>
      <w:lvlText w:val="%3."/>
      <w:lvlJc w:val="left"/>
      <w:pPr>
        <w:ind w:left="212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71800"/>
    <w:multiLevelType w:val="hybridMultilevel"/>
    <w:tmpl w:val="1AD2448A"/>
    <w:lvl w:ilvl="0" w:tplc="466C17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F3632B5"/>
    <w:multiLevelType w:val="hybridMultilevel"/>
    <w:tmpl w:val="9526766A"/>
    <w:lvl w:ilvl="0" w:tplc="4314E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441BD2"/>
    <w:multiLevelType w:val="hybridMultilevel"/>
    <w:tmpl w:val="3FB8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BAB"/>
    <w:rsid w:val="0001751A"/>
    <w:rsid w:val="00061717"/>
    <w:rsid w:val="00063E7F"/>
    <w:rsid w:val="000C1179"/>
    <w:rsid w:val="001030F3"/>
    <w:rsid w:val="00233E76"/>
    <w:rsid w:val="00282791"/>
    <w:rsid w:val="00284543"/>
    <w:rsid w:val="003053A0"/>
    <w:rsid w:val="003559AD"/>
    <w:rsid w:val="004D3481"/>
    <w:rsid w:val="004E2B78"/>
    <w:rsid w:val="0058740C"/>
    <w:rsid w:val="005D3A80"/>
    <w:rsid w:val="00662F57"/>
    <w:rsid w:val="00720183"/>
    <w:rsid w:val="007E5568"/>
    <w:rsid w:val="008849DC"/>
    <w:rsid w:val="008D7BEC"/>
    <w:rsid w:val="00907F3D"/>
    <w:rsid w:val="0095197D"/>
    <w:rsid w:val="009C6E6D"/>
    <w:rsid w:val="009F4283"/>
    <w:rsid w:val="00A045B3"/>
    <w:rsid w:val="00A31E2A"/>
    <w:rsid w:val="00B57730"/>
    <w:rsid w:val="00BB7CBA"/>
    <w:rsid w:val="00C47219"/>
    <w:rsid w:val="00CD7D89"/>
    <w:rsid w:val="00D11887"/>
    <w:rsid w:val="00D45B69"/>
    <w:rsid w:val="00DD4AE3"/>
    <w:rsid w:val="00E86BAB"/>
    <w:rsid w:val="00EA6BE4"/>
    <w:rsid w:val="00F2321A"/>
    <w:rsid w:val="00FF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D3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3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3A80"/>
  </w:style>
  <w:style w:type="character" w:styleId="Pogrubienie">
    <w:name w:val="Strong"/>
    <w:basedOn w:val="Domylnaczcionkaakapitu"/>
    <w:uiPriority w:val="22"/>
    <w:qFormat/>
    <w:rsid w:val="005D3A8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3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3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D3A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3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A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3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E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umwd.dolnyslask.pl/dokument,iddok,42455,idmp,596,r,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2611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2018-05-29T06:38:00Z</cp:lastPrinted>
  <dcterms:created xsi:type="dcterms:W3CDTF">2018-05-29T06:46:00Z</dcterms:created>
  <dcterms:modified xsi:type="dcterms:W3CDTF">2018-05-29T06:46:00Z</dcterms:modified>
</cp:coreProperties>
</file>