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6" w:rsidRDefault="00891126" w:rsidP="004B3A55">
      <w:pPr>
        <w:spacing w:line="360" w:lineRule="auto"/>
        <w:rPr>
          <w:sz w:val="20"/>
          <w:szCs w:val="22"/>
        </w:rPr>
      </w:pPr>
    </w:p>
    <w:p w:rsidR="007870F2" w:rsidRPr="006F0F96" w:rsidRDefault="004B3A55" w:rsidP="004B3A55">
      <w:pPr>
        <w:spacing w:line="360" w:lineRule="auto"/>
        <w:rPr>
          <w:sz w:val="22"/>
          <w:szCs w:val="22"/>
        </w:rPr>
      </w:pPr>
      <w:r>
        <w:rPr>
          <w:sz w:val="20"/>
          <w:szCs w:val="22"/>
        </w:rPr>
        <w:t>……..</w:t>
      </w:r>
      <w:r w:rsidR="007870F2" w:rsidRPr="004B3A55">
        <w:rPr>
          <w:sz w:val="20"/>
          <w:szCs w:val="22"/>
        </w:rPr>
        <w:t xml:space="preserve">.............................................                                         </w:t>
      </w:r>
      <w:r>
        <w:rPr>
          <w:sz w:val="20"/>
          <w:szCs w:val="22"/>
        </w:rPr>
        <w:tab/>
      </w:r>
      <w:r w:rsidR="00891126">
        <w:rPr>
          <w:sz w:val="20"/>
          <w:szCs w:val="22"/>
        </w:rPr>
        <w:tab/>
      </w:r>
      <w:r w:rsidR="007870F2" w:rsidRPr="004B3A55">
        <w:rPr>
          <w:sz w:val="20"/>
          <w:szCs w:val="22"/>
        </w:rPr>
        <w:t xml:space="preserve">   ........</w:t>
      </w:r>
      <w:r>
        <w:rPr>
          <w:sz w:val="20"/>
          <w:szCs w:val="22"/>
        </w:rPr>
        <w:t>............</w:t>
      </w:r>
      <w:r w:rsidR="007870F2" w:rsidRPr="004B3A55">
        <w:rPr>
          <w:sz w:val="20"/>
          <w:szCs w:val="22"/>
        </w:rPr>
        <w:t>.............................................</w:t>
      </w:r>
    </w:p>
    <w:p w:rsidR="007870F2" w:rsidRPr="004B3A55" w:rsidRDefault="007870F2" w:rsidP="007870F2">
      <w:pPr>
        <w:spacing w:line="360" w:lineRule="auto"/>
        <w:rPr>
          <w:sz w:val="20"/>
          <w:szCs w:val="22"/>
        </w:rPr>
      </w:pPr>
      <w:r w:rsidRPr="004B3A55">
        <w:rPr>
          <w:sz w:val="20"/>
          <w:szCs w:val="22"/>
        </w:rPr>
        <w:t xml:space="preserve">    (pieczątka Wykonawcy)                                     </w:t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="004B3A55">
        <w:rPr>
          <w:sz w:val="20"/>
          <w:szCs w:val="22"/>
        </w:rPr>
        <w:tab/>
      </w:r>
      <w:r w:rsidRPr="004B3A55">
        <w:rPr>
          <w:sz w:val="20"/>
          <w:szCs w:val="22"/>
        </w:rPr>
        <w:t>(miejscowość i data)</w:t>
      </w:r>
    </w:p>
    <w:p w:rsidR="00FB07CD" w:rsidRDefault="00FB07CD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</w:p>
    <w:p w:rsidR="001D17B8" w:rsidRPr="001D17B8" w:rsidRDefault="001D17B8" w:rsidP="001D17B8"/>
    <w:p w:rsidR="00D4597E" w:rsidRPr="006F0F96" w:rsidRDefault="009E1A4F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  <w:r w:rsidRPr="006F0F96">
        <w:rPr>
          <w:sz w:val="22"/>
          <w:szCs w:val="22"/>
        </w:rPr>
        <w:t>FORMULARZ OFERTY</w:t>
      </w:r>
    </w:p>
    <w:p w:rsidR="00D4597E" w:rsidRDefault="00D4597E" w:rsidP="00FF6777">
      <w:pPr>
        <w:spacing w:line="360" w:lineRule="auto"/>
        <w:jc w:val="center"/>
        <w:rPr>
          <w:sz w:val="22"/>
          <w:szCs w:val="22"/>
        </w:rPr>
      </w:pPr>
      <w:r w:rsidRPr="00476A95">
        <w:rPr>
          <w:sz w:val="22"/>
          <w:szCs w:val="22"/>
        </w:rPr>
        <w:t>na</w:t>
      </w:r>
      <w:r w:rsidR="00E25B00" w:rsidRPr="00476A95">
        <w:rPr>
          <w:sz w:val="22"/>
          <w:szCs w:val="22"/>
        </w:rPr>
        <w:t xml:space="preserve"> wykonanie</w:t>
      </w:r>
      <w:r w:rsidRPr="00476A95">
        <w:rPr>
          <w:sz w:val="22"/>
          <w:szCs w:val="22"/>
        </w:rPr>
        <w:t xml:space="preserve"> zadani</w:t>
      </w:r>
      <w:r w:rsidR="00E25B00" w:rsidRPr="00476A95">
        <w:rPr>
          <w:sz w:val="22"/>
          <w:szCs w:val="22"/>
        </w:rPr>
        <w:t>a</w:t>
      </w:r>
      <w:r w:rsidRPr="00476A95">
        <w:rPr>
          <w:sz w:val="22"/>
          <w:szCs w:val="22"/>
        </w:rPr>
        <w:t>pn.:</w:t>
      </w:r>
    </w:p>
    <w:p w:rsidR="001D17B8" w:rsidRPr="00C12A81" w:rsidRDefault="001D17B8" w:rsidP="001D17B8">
      <w:pPr>
        <w:pStyle w:val="Akapitzlist"/>
        <w:tabs>
          <w:tab w:val="left" w:pos="993"/>
        </w:tabs>
        <w:suppressAutoHyphens w:val="0"/>
        <w:autoSpaceDE w:val="0"/>
        <w:adjustRightInd w:val="0"/>
        <w:ind w:left="0"/>
        <w:contextualSpacing/>
        <w:jc w:val="center"/>
        <w:rPr>
          <w:bCs/>
          <w:sz w:val="22"/>
          <w:szCs w:val="22"/>
          <w:lang w:eastAsia="pl-PL"/>
        </w:rPr>
      </w:pPr>
      <w:r>
        <w:rPr>
          <w:b/>
          <w:i/>
          <w:szCs w:val="22"/>
        </w:rPr>
        <w:t>„</w:t>
      </w:r>
      <w:r w:rsidR="00C01898">
        <w:rPr>
          <w:b/>
          <w:i/>
          <w:szCs w:val="22"/>
        </w:rPr>
        <w:t>Udzielenie i obsługa kredytu długoterminowego</w:t>
      </w:r>
      <w:r>
        <w:rPr>
          <w:b/>
          <w:i/>
          <w:szCs w:val="22"/>
        </w:rPr>
        <w:t>”</w:t>
      </w:r>
    </w:p>
    <w:p w:rsidR="00FF6777" w:rsidRDefault="00FF6777" w:rsidP="00FF6777">
      <w:pPr>
        <w:spacing w:line="200" w:lineRule="atLeast"/>
        <w:ind w:left="284" w:right="-92"/>
        <w:jc w:val="center"/>
        <w:rPr>
          <w:b/>
          <w:sz w:val="22"/>
          <w:szCs w:val="22"/>
        </w:rPr>
      </w:pPr>
    </w:p>
    <w:p w:rsidR="00891126" w:rsidRPr="00AE6B49" w:rsidRDefault="00891126" w:rsidP="00476A95">
      <w:pPr>
        <w:spacing w:line="360" w:lineRule="auto"/>
        <w:rPr>
          <w:bCs/>
          <w:iCs/>
          <w:sz w:val="20"/>
        </w:rPr>
      </w:pPr>
      <w:r w:rsidRPr="00AE6B49">
        <w:rPr>
          <w:sz w:val="20"/>
        </w:rPr>
        <w:t xml:space="preserve">Nr referencyjny nadany w sprawie przez Zamawiającego: </w:t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Pr="00AE6B49">
        <w:rPr>
          <w:sz w:val="20"/>
          <w:szCs w:val="22"/>
        </w:rPr>
        <w:t>GKR.</w:t>
      </w:r>
      <w:r w:rsidR="001D17B8" w:rsidRPr="00AE6B49">
        <w:rPr>
          <w:sz w:val="20"/>
          <w:szCs w:val="22"/>
        </w:rPr>
        <w:t>271.</w:t>
      </w:r>
      <w:r w:rsidR="00AE6B49" w:rsidRPr="00AE6B49">
        <w:rPr>
          <w:sz w:val="20"/>
          <w:szCs w:val="22"/>
        </w:rPr>
        <w:t>14</w:t>
      </w:r>
      <w:r w:rsidR="00486BD6" w:rsidRPr="00AE6B49">
        <w:rPr>
          <w:sz w:val="20"/>
          <w:szCs w:val="22"/>
        </w:rPr>
        <w:t>.201</w:t>
      </w:r>
      <w:r w:rsidR="00AE6B49" w:rsidRPr="00AE6B49">
        <w:rPr>
          <w:sz w:val="20"/>
          <w:szCs w:val="22"/>
        </w:rPr>
        <w:t>9</w:t>
      </w:r>
      <w:r w:rsidR="00486BD6" w:rsidRPr="00AE6B49">
        <w:rPr>
          <w:sz w:val="20"/>
          <w:szCs w:val="22"/>
        </w:rPr>
        <w:t>.O</w:t>
      </w:r>
      <w:r w:rsidR="00AE6B49" w:rsidRPr="00AE6B49">
        <w:rPr>
          <w:sz w:val="20"/>
          <w:szCs w:val="22"/>
        </w:rPr>
        <w:t>K</w:t>
      </w:r>
    </w:p>
    <w:p w:rsidR="00FF6777" w:rsidRPr="00AE6B49" w:rsidRDefault="00FF6777" w:rsidP="00891126">
      <w:pPr>
        <w:spacing w:before="240" w:line="200" w:lineRule="atLeast"/>
        <w:ind w:left="284" w:right="-92"/>
        <w:jc w:val="center"/>
        <w:rPr>
          <w:sz w:val="22"/>
          <w:szCs w:val="22"/>
        </w:rPr>
      </w:pPr>
      <w:r w:rsidRPr="00AE6B49">
        <w:rPr>
          <w:b/>
          <w:sz w:val="22"/>
          <w:szCs w:val="22"/>
        </w:rPr>
        <w:t>ZAMAWIAJĄCY</w:t>
      </w:r>
    </w:p>
    <w:p w:rsidR="00FF6777" w:rsidRPr="00AE6B49" w:rsidRDefault="00FF6777" w:rsidP="00FF6777">
      <w:pPr>
        <w:ind w:left="284"/>
        <w:jc w:val="center"/>
        <w:rPr>
          <w:b/>
          <w:szCs w:val="22"/>
        </w:rPr>
      </w:pPr>
      <w:r w:rsidRPr="00AE6B49">
        <w:rPr>
          <w:b/>
          <w:szCs w:val="22"/>
        </w:rPr>
        <w:t>Gmina Czarny Bór</w:t>
      </w:r>
    </w:p>
    <w:p w:rsidR="00FF6777" w:rsidRPr="00AE6B49" w:rsidRDefault="00FF6777" w:rsidP="00FF6777">
      <w:pPr>
        <w:ind w:left="284"/>
        <w:jc w:val="center"/>
        <w:rPr>
          <w:sz w:val="22"/>
          <w:szCs w:val="22"/>
        </w:rPr>
      </w:pPr>
      <w:r w:rsidRPr="00AE6B49">
        <w:rPr>
          <w:sz w:val="22"/>
          <w:szCs w:val="22"/>
        </w:rPr>
        <w:t>ul. Główna 18</w:t>
      </w:r>
      <w:r w:rsidRPr="00AE6B49">
        <w:rPr>
          <w:sz w:val="22"/>
          <w:szCs w:val="22"/>
        </w:rPr>
        <w:br/>
        <w:t>58-379  Czarny Bór</w:t>
      </w:r>
    </w:p>
    <w:p w:rsidR="000F5B97" w:rsidRPr="00AE6B49" w:rsidRDefault="000F5B97" w:rsidP="000F5B97">
      <w:pPr>
        <w:spacing w:line="360" w:lineRule="auto"/>
        <w:jc w:val="center"/>
        <w:rPr>
          <w:sz w:val="8"/>
          <w:szCs w:val="8"/>
        </w:rPr>
      </w:pPr>
    </w:p>
    <w:p w:rsidR="00D4597E" w:rsidRPr="00AE6B49" w:rsidRDefault="00635BB4" w:rsidP="00411CB2">
      <w:pPr>
        <w:numPr>
          <w:ilvl w:val="0"/>
          <w:numId w:val="4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AE6B49">
        <w:rPr>
          <w:sz w:val="22"/>
          <w:szCs w:val="22"/>
        </w:rPr>
        <w:t>Nazwa /imię i nazwisko</w:t>
      </w:r>
      <w:r w:rsidR="00E25B00" w:rsidRPr="00AE6B49">
        <w:rPr>
          <w:sz w:val="22"/>
          <w:szCs w:val="22"/>
        </w:rPr>
        <w:t xml:space="preserve"> Wykonawcy</w:t>
      </w:r>
      <w:r w:rsidR="00D4597E" w:rsidRPr="00AE6B49">
        <w:rPr>
          <w:sz w:val="22"/>
          <w:szCs w:val="22"/>
        </w:rPr>
        <w:t>:</w:t>
      </w:r>
    </w:p>
    <w:p w:rsidR="00D4597E" w:rsidRPr="00AE6B49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D4597E" w:rsidRPr="00AE6B49" w:rsidRDefault="00635BB4" w:rsidP="00411CB2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AE6B49">
        <w:rPr>
          <w:sz w:val="22"/>
          <w:szCs w:val="22"/>
        </w:rPr>
        <w:t>Siedziba /adres zamieszkania</w:t>
      </w:r>
      <w:r w:rsidR="00E25B00" w:rsidRPr="00AE6B49">
        <w:rPr>
          <w:sz w:val="22"/>
          <w:szCs w:val="22"/>
        </w:rPr>
        <w:t xml:space="preserve"> Wykonawcy</w:t>
      </w:r>
      <w:r w:rsidR="00D4597E" w:rsidRPr="00AE6B49">
        <w:rPr>
          <w:sz w:val="22"/>
          <w:szCs w:val="22"/>
        </w:rPr>
        <w:t>:</w:t>
      </w:r>
    </w:p>
    <w:p w:rsidR="00D4597E" w:rsidRPr="00AE6B49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</w:t>
      </w:r>
    </w:p>
    <w:p w:rsidR="00D4597E" w:rsidRPr="00AE6B49" w:rsidRDefault="00D4597E" w:rsidP="00411CB2">
      <w:pPr>
        <w:spacing w:line="360" w:lineRule="auto"/>
        <w:ind w:left="708"/>
        <w:rPr>
          <w:sz w:val="22"/>
          <w:szCs w:val="22"/>
        </w:rPr>
      </w:pPr>
    </w:p>
    <w:p w:rsidR="00D4597E" w:rsidRPr="00AE6B49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REGON: ...........................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.........                         NIP: .............................................</w:t>
      </w:r>
    </w:p>
    <w:p w:rsidR="00D4597E" w:rsidRPr="00AE6B49" w:rsidRDefault="00D4597E" w:rsidP="00891126">
      <w:pPr>
        <w:spacing w:line="276" w:lineRule="auto"/>
        <w:ind w:left="708"/>
        <w:rPr>
          <w:sz w:val="22"/>
          <w:szCs w:val="22"/>
        </w:rPr>
      </w:pPr>
    </w:p>
    <w:p w:rsidR="00D4597E" w:rsidRPr="00AE6B49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Numer telefonu:...............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..........                         fax:...............................................</w:t>
      </w:r>
    </w:p>
    <w:p w:rsidR="00D4597E" w:rsidRPr="00AE6B49" w:rsidRDefault="00D4597E" w:rsidP="00891126">
      <w:pPr>
        <w:spacing w:before="240" w:line="276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e-mail</w:t>
      </w:r>
      <w:r w:rsidR="004B3A55" w:rsidRPr="00AE6B49">
        <w:rPr>
          <w:sz w:val="22"/>
          <w:szCs w:val="22"/>
        </w:rPr>
        <w:t xml:space="preserve">: </w:t>
      </w:r>
      <w:r w:rsidRPr="00AE6B49">
        <w:rPr>
          <w:sz w:val="22"/>
          <w:szCs w:val="22"/>
        </w:rPr>
        <w:t>................................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</w:t>
      </w:r>
    </w:p>
    <w:p w:rsidR="00AD0B8C" w:rsidRPr="00AE6B49" w:rsidRDefault="00E25B00" w:rsidP="00AD0B8C">
      <w:pPr>
        <w:spacing w:before="240"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Osoba uprawniona do kontaktów: …………………………………………………..</w:t>
      </w:r>
    </w:p>
    <w:p w:rsidR="001D17B8" w:rsidRPr="00AE6B49" w:rsidRDefault="00C01898" w:rsidP="00C01898">
      <w:pPr>
        <w:numPr>
          <w:ilvl w:val="0"/>
          <w:numId w:val="18"/>
        </w:numPr>
        <w:suppressAutoHyphens w:val="0"/>
        <w:spacing w:before="240" w:line="276" w:lineRule="auto"/>
        <w:jc w:val="both"/>
        <w:rPr>
          <w:sz w:val="22"/>
          <w:szCs w:val="22"/>
        </w:rPr>
      </w:pPr>
      <w:r w:rsidRPr="00AE6B49">
        <w:rPr>
          <w:b/>
          <w:sz w:val="22"/>
          <w:szCs w:val="22"/>
        </w:rPr>
        <w:t>Cena oferty</w:t>
      </w:r>
      <w:r w:rsidR="00957858" w:rsidRPr="00AE6B49">
        <w:rPr>
          <w:sz w:val="22"/>
          <w:szCs w:val="22"/>
        </w:rPr>
        <w:t>:</w:t>
      </w:r>
      <w:r w:rsidR="001D17B8" w:rsidRPr="00AE6B49">
        <w:rPr>
          <w:sz w:val="22"/>
          <w:szCs w:val="22"/>
        </w:rPr>
        <w:t>................................. zł (słownie: ..................................................................... złotych)</w:t>
      </w:r>
    </w:p>
    <w:p w:rsidR="001D17B8" w:rsidRPr="00AE6B49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  <w:r w:rsidRPr="00AE6B49">
        <w:rPr>
          <w:bCs/>
          <w:iCs/>
          <w:sz w:val="22"/>
          <w:szCs w:val="22"/>
          <w:lang w:eastAsia="pl-PL"/>
        </w:rPr>
        <w:t>Cena została wyliczona w oparciu o następującą kalkulację</w:t>
      </w:r>
      <w:r w:rsidRPr="00AE6B49">
        <w:rPr>
          <w:sz w:val="22"/>
          <w:szCs w:val="22"/>
        </w:rPr>
        <w:t>:</w:t>
      </w:r>
    </w:p>
    <w:p w:rsidR="00AD0B8C" w:rsidRPr="00AE6B49" w:rsidRDefault="00C01898" w:rsidP="00C01898">
      <w:pPr>
        <w:spacing w:line="360" w:lineRule="auto"/>
        <w:jc w:val="both"/>
      </w:pPr>
      <w:r w:rsidRPr="00AE6B49">
        <w:t xml:space="preserve">1,70% (stawka WIBOR 3M wg stanu na dzień </w:t>
      </w:r>
      <w:r w:rsidR="00CC00F7" w:rsidRPr="00AE6B49">
        <w:t>11.12.2019</w:t>
      </w:r>
      <w:r w:rsidRPr="00AE6B49">
        <w:t xml:space="preserve"> roku)</w:t>
      </w:r>
    </w:p>
    <w:p w:rsidR="00C01898" w:rsidRPr="00AE6B49" w:rsidRDefault="00C01898" w:rsidP="00C01898">
      <w:pPr>
        <w:spacing w:line="360" w:lineRule="auto"/>
        <w:jc w:val="both"/>
      </w:pPr>
      <w:r w:rsidRPr="00AE6B49">
        <w:t>+ _______________ % marży banku</w:t>
      </w:r>
    </w:p>
    <w:p w:rsidR="00C01898" w:rsidRPr="00AE6B49" w:rsidRDefault="00C01898" w:rsidP="00E36ACF">
      <w:pPr>
        <w:spacing w:line="360" w:lineRule="auto"/>
        <w:jc w:val="both"/>
      </w:pPr>
      <w:r w:rsidRPr="00AE6B49">
        <w:t>= _______________ % (łączne oprocentowanie kredytu)</w:t>
      </w:r>
    </w:p>
    <w:p w:rsidR="00E36ACF" w:rsidRPr="00AE6B49" w:rsidRDefault="00E36ACF" w:rsidP="00E36ACF">
      <w:pPr>
        <w:pStyle w:val="Tekstpodstawowy"/>
        <w:spacing w:after="0"/>
        <w:jc w:val="both"/>
        <w:rPr>
          <w:sz w:val="20"/>
          <w:szCs w:val="20"/>
        </w:rPr>
      </w:pPr>
      <w:r w:rsidRPr="00AE6B49">
        <w:rPr>
          <w:sz w:val="20"/>
          <w:szCs w:val="20"/>
        </w:rPr>
        <w:t xml:space="preserve">(do celów obliczeniowych przyjęto stawkę WIBOR 3M na dzień </w:t>
      </w:r>
      <w:r w:rsidR="00B57A3F" w:rsidRPr="00AE6B49">
        <w:rPr>
          <w:sz w:val="20"/>
          <w:szCs w:val="20"/>
        </w:rPr>
        <w:t>11.12</w:t>
      </w:r>
      <w:r w:rsidRPr="00AE6B49">
        <w:rPr>
          <w:sz w:val="20"/>
          <w:szCs w:val="20"/>
        </w:rPr>
        <w:t>.201</w:t>
      </w:r>
      <w:r w:rsidR="00B57A3F" w:rsidRPr="00AE6B49">
        <w:rPr>
          <w:sz w:val="20"/>
          <w:szCs w:val="20"/>
        </w:rPr>
        <w:t>9</w:t>
      </w:r>
      <w:r w:rsidRPr="00AE6B49">
        <w:rPr>
          <w:sz w:val="20"/>
          <w:szCs w:val="20"/>
        </w:rPr>
        <w:t xml:space="preserve"> r., a odsetki a odsetki wyliczono przy założeniu, że</w:t>
      </w:r>
      <w:r w:rsidR="00DB03E0" w:rsidRPr="00AE6B49">
        <w:rPr>
          <w:sz w:val="20"/>
          <w:szCs w:val="20"/>
        </w:rPr>
        <w:t xml:space="preserve"> kredyt zostanie uruchomiony w </w:t>
      </w:r>
      <w:r w:rsidRPr="00AE6B49">
        <w:rPr>
          <w:sz w:val="20"/>
          <w:szCs w:val="20"/>
        </w:rPr>
        <w:t xml:space="preserve"> terminach określonych w opisie przedmioty zamówienia, a jego spłata odbywać się będzie</w:t>
      </w:r>
      <w:r w:rsidR="00B57A3F" w:rsidRPr="00AE6B49">
        <w:rPr>
          <w:sz w:val="20"/>
          <w:szCs w:val="20"/>
        </w:rPr>
        <w:t xml:space="preserve"> w okresach miesięcznych</w:t>
      </w:r>
      <w:r w:rsidRPr="00AE6B49">
        <w:rPr>
          <w:sz w:val="20"/>
          <w:szCs w:val="20"/>
        </w:rPr>
        <w:t xml:space="preserve"> od 31.</w:t>
      </w:r>
      <w:r w:rsidR="00CC00F7" w:rsidRPr="00AE6B49">
        <w:rPr>
          <w:sz w:val="20"/>
          <w:szCs w:val="20"/>
        </w:rPr>
        <w:t>01</w:t>
      </w:r>
      <w:r w:rsidRPr="00AE6B49">
        <w:rPr>
          <w:sz w:val="20"/>
          <w:szCs w:val="20"/>
        </w:rPr>
        <w:t>.20</w:t>
      </w:r>
      <w:r w:rsidR="00CC00F7" w:rsidRPr="00AE6B49">
        <w:rPr>
          <w:sz w:val="20"/>
          <w:szCs w:val="20"/>
        </w:rPr>
        <w:t>20</w:t>
      </w:r>
      <w:r w:rsidR="00B57A3F" w:rsidRPr="00AE6B49">
        <w:rPr>
          <w:sz w:val="20"/>
          <w:szCs w:val="20"/>
        </w:rPr>
        <w:t xml:space="preserve"> r.</w:t>
      </w:r>
      <w:r w:rsidRPr="00AE6B49">
        <w:rPr>
          <w:sz w:val="20"/>
          <w:szCs w:val="20"/>
        </w:rPr>
        <w:t xml:space="preserve"> do 31.12.202</w:t>
      </w:r>
      <w:r w:rsidR="00B57A3F" w:rsidRPr="00AE6B49">
        <w:rPr>
          <w:sz w:val="20"/>
          <w:szCs w:val="20"/>
        </w:rPr>
        <w:t>3</w:t>
      </w:r>
      <w:r w:rsidRPr="00AE6B49">
        <w:rPr>
          <w:sz w:val="20"/>
          <w:szCs w:val="20"/>
        </w:rPr>
        <w:t xml:space="preserve"> r.)</w:t>
      </w:r>
      <w:r w:rsidR="00625097" w:rsidRPr="00AE6B49">
        <w:rPr>
          <w:sz w:val="20"/>
          <w:szCs w:val="20"/>
        </w:rPr>
        <w:t>.</w:t>
      </w:r>
    </w:p>
    <w:p w:rsidR="00E36ACF" w:rsidRPr="00AE6B49" w:rsidRDefault="00E36ACF" w:rsidP="00E36ACF">
      <w:pPr>
        <w:pStyle w:val="Tekstpodstawowy"/>
        <w:spacing w:after="0"/>
        <w:jc w:val="both"/>
      </w:pPr>
    </w:p>
    <w:p w:rsidR="001D17B8" w:rsidRPr="00AE6B49" w:rsidRDefault="00E36ACF" w:rsidP="00E36ACF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Cs w:val="22"/>
        </w:rPr>
      </w:pPr>
      <w:r w:rsidRPr="00AE6B49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Czas uruchomienia kredytu od dnia przekazania dyspozycji </w:t>
      </w:r>
      <w:r w:rsidR="00DB03E0" w:rsidRPr="00AE6B49">
        <w:rPr>
          <w:rFonts w:eastAsia="Lucida Sans Unicode"/>
          <w:kern w:val="2"/>
          <w:sz w:val="18"/>
          <w:szCs w:val="22"/>
          <w:lang w:eastAsia="hi-IN" w:bidi="hi-IN"/>
        </w:rPr>
        <w:t>…</w:t>
      </w:r>
      <w:r w:rsidRPr="00AE6B49">
        <w:rPr>
          <w:rFonts w:eastAsia="Lucida Sans Unicode"/>
          <w:kern w:val="2"/>
          <w:sz w:val="18"/>
          <w:szCs w:val="22"/>
          <w:lang w:eastAsia="hi-IN" w:bidi="hi-IN"/>
        </w:rPr>
        <w:t>……………………</w:t>
      </w:r>
      <w:r w:rsidR="00DB03E0" w:rsidRPr="00AE6B49">
        <w:rPr>
          <w:rFonts w:eastAsia="Lucida Sans Unicode"/>
          <w:b/>
          <w:kern w:val="2"/>
          <w:sz w:val="22"/>
          <w:szCs w:val="22"/>
          <w:lang w:eastAsia="hi-IN" w:bidi="hi-IN"/>
        </w:rPr>
        <w:t>dni roboczych</w:t>
      </w:r>
    </w:p>
    <w:p w:rsidR="00E36ACF" w:rsidRPr="00AE6B49" w:rsidRDefault="00E36ACF" w:rsidP="00E36ACF">
      <w:pPr>
        <w:pStyle w:val="Akapitzlist"/>
        <w:spacing w:line="276" w:lineRule="auto"/>
        <w:ind w:left="360"/>
        <w:jc w:val="both"/>
        <w:rPr>
          <w:szCs w:val="22"/>
        </w:rPr>
      </w:pPr>
      <w:r w:rsidRPr="00AE6B49">
        <w:rPr>
          <w:rFonts w:eastAsia="Lucida Sans Unicode"/>
          <w:kern w:val="2"/>
          <w:sz w:val="22"/>
          <w:szCs w:val="22"/>
          <w:lang w:eastAsia="hi-IN" w:bidi="hi-IN"/>
        </w:rPr>
        <w:t xml:space="preserve">liczba dni (od 1 do </w:t>
      </w:r>
      <w:r w:rsidR="00DB03E0" w:rsidRPr="00AE6B49">
        <w:rPr>
          <w:rFonts w:eastAsia="Lucida Sans Unicode"/>
          <w:kern w:val="2"/>
          <w:sz w:val="22"/>
          <w:szCs w:val="22"/>
          <w:lang w:eastAsia="hi-IN" w:bidi="hi-IN"/>
        </w:rPr>
        <w:t>5</w:t>
      </w:r>
      <w:r w:rsidRPr="00AE6B49">
        <w:rPr>
          <w:rFonts w:eastAsia="Lucida Sans Unicode"/>
          <w:kern w:val="2"/>
          <w:sz w:val="22"/>
          <w:szCs w:val="22"/>
          <w:lang w:eastAsia="hi-IN" w:bidi="hi-IN"/>
        </w:rPr>
        <w:t xml:space="preserve"> dni</w:t>
      </w:r>
      <w:r w:rsidR="00DB03E0" w:rsidRPr="00AE6B49">
        <w:rPr>
          <w:rFonts w:eastAsia="Lucida Sans Unicode"/>
          <w:kern w:val="2"/>
          <w:sz w:val="22"/>
          <w:szCs w:val="22"/>
          <w:lang w:eastAsia="hi-IN" w:bidi="hi-IN"/>
        </w:rPr>
        <w:t xml:space="preserve"> roboczych</w:t>
      </w:r>
      <w:r w:rsidRPr="00AE6B49">
        <w:rPr>
          <w:rFonts w:eastAsia="Lucida Sans Unicode"/>
          <w:kern w:val="2"/>
          <w:sz w:val="22"/>
          <w:szCs w:val="22"/>
          <w:lang w:eastAsia="hi-IN" w:bidi="hi-IN"/>
        </w:rPr>
        <w:t>)</w:t>
      </w:r>
      <w:r w:rsidR="00625097" w:rsidRPr="00AE6B49">
        <w:rPr>
          <w:rFonts w:eastAsia="Lucida Sans Unicode"/>
          <w:kern w:val="2"/>
          <w:sz w:val="22"/>
          <w:szCs w:val="22"/>
          <w:lang w:eastAsia="hi-IN" w:bidi="hi-IN"/>
        </w:rPr>
        <w:t>.</w:t>
      </w:r>
    </w:p>
    <w:p w:rsidR="00E25B00" w:rsidRPr="00AE6B49" w:rsidRDefault="00E25B00" w:rsidP="001D17B8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Zobowiązuję (-emy) się do wykonania całości zamówienia w terminie określonym w SIWZ.</w:t>
      </w:r>
    </w:p>
    <w:p w:rsidR="00D2144D" w:rsidRPr="00AE6B49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lastRenderedPageBreak/>
        <w:t>Składam(-y) ofertę na wykonanie przedmiotu zamó</w:t>
      </w:r>
      <w:r w:rsidR="00666328" w:rsidRPr="00AE6B49">
        <w:rPr>
          <w:sz w:val="22"/>
          <w:szCs w:val="22"/>
        </w:rPr>
        <w:t>wienia zgodnie ze Specyfikacją I</w:t>
      </w:r>
      <w:r w:rsidRPr="00AE6B49">
        <w:rPr>
          <w:sz w:val="22"/>
          <w:szCs w:val="22"/>
        </w:rPr>
        <w:t>stotnych Warunków Zamówienia</w:t>
      </w:r>
      <w:r w:rsidR="00B71E69" w:rsidRPr="00AE6B49">
        <w:rPr>
          <w:sz w:val="22"/>
          <w:szCs w:val="22"/>
        </w:rPr>
        <w:t xml:space="preserve"> (SIWZ)</w:t>
      </w:r>
      <w:r w:rsidRPr="00AE6B49">
        <w:rPr>
          <w:sz w:val="22"/>
          <w:szCs w:val="22"/>
        </w:rPr>
        <w:t xml:space="preserve">. </w:t>
      </w:r>
    </w:p>
    <w:p w:rsidR="00D2144D" w:rsidRPr="00AE6B49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Oświadczam(-y), że zapoznałem(-liśmy) się z treścią SIWZ, wyjaśnień oraz jej modyfikacji i nie wnoszę(-imy) do niej zastrzeżeń oraz przyjmuję(-emy) warunki w niej zawarte.</w:t>
      </w:r>
    </w:p>
    <w:p w:rsidR="006C020F" w:rsidRPr="00AE6B49" w:rsidRDefault="006C020F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Oświadczam(-y), że zdobyłem (-liśmy) wszelkie informacje, które były potrzebne do przygotowania oferty oraz</w:t>
      </w:r>
      <w:r w:rsidR="00E25B00" w:rsidRPr="00AE6B49">
        <w:rPr>
          <w:sz w:val="22"/>
          <w:szCs w:val="22"/>
        </w:rPr>
        <w:t>,</w:t>
      </w:r>
      <w:r w:rsidRPr="00AE6B49">
        <w:rPr>
          <w:sz w:val="22"/>
          <w:szCs w:val="22"/>
        </w:rPr>
        <w:t xml:space="preserve"> że wyceniłem (-liśmy) wszystkie elementy niezbędne do prawidłowego wykonania </w:t>
      </w:r>
      <w:r w:rsidR="00C01898" w:rsidRPr="00AE6B49">
        <w:rPr>
          <w:sz w:val="22"/>
          <w:szCs w:val="22"/>
        </w:rPr>
        <w:t>zamówienia</w:t>
      </w:r>
      <w:r w:rsidRPr="00AE6B49">
        <w:rPr>
          <w:sz w:val="22"/>
          <w:szCs w:val="22"/>
        </w:rPr>
        <w:t>, oraz akceptuję (-emy) w</w:t>
      </w:r>
      <w:r w:rsidR="00D27EC9" w:rsidRPr="00AE6B49">
        <w:rPr>
          <w:sz w:val="22"/>
          <w:szCs w:val="22"/>
        </w:rPr>
        <w:t>arunki określone w postępowaniu.</w:t>
      </w:r>
    </w:p>
    <w:p w:rsidR="00890C8B" w:rsidRPr="00AE6B49" w:rsidRDefault="000E3CF4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Oświadczam(-y), że oferowan</w:t>
      </w:r>
      <w:r w:rsidR="00F0406F" w:rsidRPr="00AE6B49">
        <w:rPr>
          <w:sz w:val="22"/>
          <w:szCs w:val="22"/>
        </w:rPr>
        <w:t xml:space="preserve">a cena </w:t>
      </w:r>
      <w:r w:rsidRPr="00AE6B49">
        <w:rPr>
          <w:sz w:val="22"/>
          <w:szCs w:val="22"/>
        </w:rPr>
        <w:t>uwzględnia wszystkie uwarunkowania oraz czynniki z</w:t>
      </w:r>
      <w:r w:rsidR="00F452B6" w:rsidRPr="00AE6B49">
        <w:rPr>
          <w:sz w:val="22"/>
          <w:szCs w:val="22"/>
        </w:rPr>
        <w:t>wiązane z realizacją zamówienia</w:t>
      </w:r>
      <w:r w:rsidR="00883DD6" w:rsidRPr="00AE6B49">
        <w:rPr>
          <w:sz w:val="22"/>
          <w:szCs w:val="22"/>
        </w:rPr>
        <w:t>,</w:t>
      </w:r>
      <w:r w:rsidRPr="00AE6B49">
        <w:rPr>
          <w:sz w:val="22"/>
          <w:szCs w:val="22"/>
        </w:rPr>
        <w:t xml:space="preserve">z </w:t>
      </w:r>
      <w:r w:rsidR="006D4BED" w:rsidRPr="00AE6B49">
        <w:rPr>
          <w:sz w:val="22"/>
          <w:szCs w:val="22"/>
        </w:rPr>
        <w:t xml:space="preserve">którymi się zapoznałem(-liśmy) </w:t>
      </w:r>
      <w:r w:rsidRPr="00AE6B49">
        <w:rPr>
          <w:sz w:val="22"/>
          <w:szCs w:val="22"/>
        </w:rPr>
        <w:t>i obejmują cały zakres rzeczowy zamówienia.</w:t>
      </w:r>
    </w:p>
    <w:p w:rsidR="005A3723" w:rsidRPr="00AE6B49" w:rsidRDefault="00D4597E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 xml:space="preserve">Oświadczam(-y), że uważam(-y) się za związanego (-nych) ofertą przez </w:t>
      </w:r>
      <w:r w:rsidRPr="00AE6B49">
        <w:rPr>
          <w:b/>
          <w:bCs/>
          <w:sz w:val="22"/>
          <w:szCs w:val="22"/>
        </w:rPr>
        <w:t xml:space="preserve">30 dni </w:t>
      </w:r>
      <w:r w:rsidRPr="00AE6B49">
        <w:rPr>
          <w:sz w:val="22"/>
          <w:szCs w:val="22"/>
        </w:rPr>
        <w:t>od terminu składania ofert, wyznaczonego przez Zamawiającego.</w:t>
      </w:r>
    </w:p>
    <w:p w:rsidR="004F4D81" w:rsidRPr="00AE6B49" w:rsidRDefault="004F4D81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AE6B49">
        <w:rPr>
          <w:bCs/>
          <w:sz w:val="22"/>
          <w:szCs w:val="22"/>
        </w:rPr>
        <w:t>O</w:t>
      </w:r>
      <w:r w:rsidRPr="00AE6B49">
        <w:rPr>
          <w:sz w:val="22"/>
          <w:szCs w:val="22"/>
        </w:rPr>
        <w:t>świadczam(-y), że następujące części zamówienia zamierzam(-y) powierzyć podwykonawcom:</w:t>
      </w:r>
      <w:r w:rsidR="00E12B03" w:rsidRPr="00AE6B49">
        <w:rPr>
          <w:sz w:val="22"/>
          <w:szCs w:val="22"/>
        </w:rPr>
        <w:t>**</w:t>
      </w:r>
    </w:p>
    <w:p w:rsidR="00B87492" w:rsidRPr="00AE6B49" w:rsidRDefault="004F4D81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AE6B49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C14098" w:rsidRPr="00AE6B49">
        <w:rPr>
          <w:bCs/>
          <w:sz w:val="22"/>
          <w:szCs w:val="22"/>
        </w:rPr>
        <w:t>............................</w:t>
      </w:r>
    </w:p>
    <w:p w:rsidR="00B87492" w:rsidRPr="00AE6B49" w:rsidRDefault="00B87492" w:rsidP="00BE68DF">
      <w:pPr>
        <w:numPr>
          <w:ilvl w:val="0"/>
          <w:numId w:val="18"/>
        </w:numPr>
        <w:tabs>
          <w:tab w:val="num" w:pos="426"/>
          <w:tab w:val="left" w:pos="6480"/>
        </w:tabs>
        <w:spacing w:before="240" w:line="276" w:lineRule="auto"/>
        <w:ind w:left="426" w:hanging="426"/>
        <w:jc w:val="both"/>
        <w:rPr>
          <w:bCs/>
          <w:sz w:val="22"/>
          <w:szCs w:val="22"/>
        </w:rPr>
      </w:pPr>
      <w:r w:rsidRPr="00AE6B49">
        <w:rPr>
          <w:bCs/>
          <w:sz w:val="22"/>
          <w:szCs w:val="22"/>
        </w:rPr>
        <w:t>Informuję, że jestem mikroprzedsiębiorstwem / małym przedsiębiorstwem / średnim przedsiębiorstwem***.</w:t>
      </w:r>
    </w:p>
    <w:p w:rsidR="00772B65" w:rsidRPr="00AE6B49" w:rsidRDefault="00772B65" w:rsidP="00CD46F1">
      <w:pPr>
        <w:numPr>
          <w:ilvl w:val="0"/>
          <w:numId w:val="18"/>
        </w:numPr>
        <w:tabs>
          <w:tab w:val="num" w:pos="426"/>
          <w:tab w:val="left" w:pos="6480"/>
        </w:tabs>
        <w:spacing w:before="240" w:line="276" w:lineRule="auto"/>
        <w:jc w:val="both"/>
        <w:rPr>
          <w:bCs/>
          <w:sz w:val="22"/>
          <w:szCs w:val="22"/>
        </w:rPr>
      </w:pPr>
      <w:r w:rsidRPr="00AE6B49">
        <w:rPr>
          <w:sz w:val="22"/>
          <w:szCs w:val="22"/>
        </w:rPr>
        <w:t>Zastrzegam(-y), że następujące informacje zawarte w ofercie:</w:t>
      </w:r>
    </w:p>
    <w:p w:rsidR="00074456" w:rsidRPr="00AE6B49" w:rsidRDefault="00074456" w:rsidP="00BE68DF">
      <w:pPr>
        <w:spacing w:line="276" w:lineRule="auto"/>
        <w:ind w:left="426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4456" w:rsidRPr="00AE6B49" w:rsidRDefault="00074456" w:rsidP="00BE68DF">
      <w:pPr>
        <w:spacing w:before="240" w:line="276" w:lineRule="auto"/>
        <w:ind w:left="426"/>
        <w:jc w:val="both"/>
        <w:rPr>
          <w:iCs/>
          <w:sz w:val="22"/>
          <w:szCs w:val="22"/>
        </w:rPr>
      </w:pPr>
      <w:r w:rsidRPr="00AE6B49">
        <w:rPr>
          <w:sz w:val="22"/>
          <w:szCs w:val="22"/>
        </w:rPr>
        <w:t xml:space="preserve">nie mogą być udostępnione innym uczestnikom postępowania </w:t>
      </w:r>
      <w:r w:rsidRPr="00AE6B49">
        <w:rPr>
          <w:iCs/>
          <w:sz w:val="22"/>
          <w:szCs w:val="22"/>
        </w:rPr>
        <w:t>(informacje stanowiące tajemnicę przedsiębiorstwa w rozumieniu przepisów o zwalczaniu nieuczciwej konkurencji).**</w:t>
      </w:r>
    </w:p>
    <w:p w:rsidR="00074456" w:rsidRPr="00AE6B49" w:rsidRDefault="00074456" w:rsidP="00CD46F1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240" w:line="276" w:lineRule="auto"/>
        <w:rPr>
          <w:bCs/>
          <w:sz w:val="22"/>
          <w:szCs w:val="22"/>
          <w:lang w:eastAsia="pl-PL"/>
        </w:rPr>
      </w:pPr>
      <w:r w:rsidRPr="00AE6B49">
        <w:rPr>
          <w:bCs/>
          <w:sz w:val="22"/>
          <w:szCs w:val="22"/>
          <w:lang w:eastAsia="pl-PL"/>
        </w:rPr>
        <w:t>Pełnomocnik w przypadku składania oferty wspólnej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Nazwisko, imię ....................................................................................................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Stanowisko ...........................................................................................................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Telefon...................................................Fax.........................................................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Zakres*: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reprezentowania w postępowaniu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reprezentowania w postępowaniu i zawarcia umowy</w:t>
      </w:r>
    </w:p>
    <w:p w:rsidR="00EA3A98" w:rsidRPr="00AE6B49" w:rsidRDefault="00074456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zawarcia umowy</w:t>
      </w:r>
    </w:p>
    <w:p w:rsidR="00E36ACF" w:rsidRPr="00AE6B49" w:rsidRDefault="00E36ACF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82CD0" w:rsidRPr="00AE6B49" w:rsidRDefault="00EA3A98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6B49">
        <w:rPr>
          <w:sz w:val="22"/>
          <w:szCs w:val="22"/>
        </w:rPr>
        <w:t>_</w:t>
      </w:r>
      <w:r w:rsidR="00982CD0" w:rsidRPr="00AE6B49">
        <w:rPr>
          <w:sz w:val="22"/>
          <w:szCs w:val="22"/>
        </w:rPr>
        <w:t>____________</w:t>
      </w:r>
    </w:p>
    <w:p w:rsidR="00D4597E" w:rsidRPr="00AE6B49" w:rsidRDefault="00982CD0" w:rsidP="00074456">
      <w:pPr>
        <w:tabs>
          <w:tab w:val="left" w:pos="6480"/>
        </w:tabs>
        <w:jc w:val="both"/>
        <w:rPr>
          <w:sz w:val="20"/>
          <w:szCs w:val="20"/>
        </w:rPr>
      </w:pPr>
      <w:r w:rsidRPr="00AE6B49">
        <w:rPr>
          <w:sz w:val="20"/>
          <w:szCs w:val="20"/>
        </w:rPr>
        <w:t xml:space="preserve">* niepotrzebne skreślić </w:t>
      </w:r>
    </w:p>
    <w:p w:rsidR="00772B65" w:rsidRPr="00AE6B49" w:rsidRDefault="0051358F" w:rsidP="00074456">
      <w:pPr>
        <w:tabs>
          <w:tab w:val="left" w:pos="6480"/>
        </w:tabs>
        <w:jc w:val="both"/>
        <w:rPr>
          <w:sz w:val="20"/>
          <w:szCs w:val="20"/>
        </w:rPr>
      </w:pPr>
      <w:r w:rsidRPr="00AE6B49">
        <w:rPr>
          <w:sz w:val="20"/>
          <w:szCs w:val="20"/>
        </w:rPr>
        <w:t>*</w:t>
      </w:r>
      <w:r w:rsidR="00772B65" w:rsidRPr="00AE6B49">
        <w:rPr>
          <w:sz w:val="20"/>
          <w:szCs w:val="20"/>
        </w:rPr>
        <w:t xml:space="preserve">* w przypadku, gdy Wykonawca nie </w:t>
      </w:r>
      <w:r w:rsidR="00E12B03" w:rsidRPr="00AE6B49">
        <w:rPr>
          <w:sz w:val="20"/>
          <w:szCs w:val="20"/>
        </w:rPr>
        <w:t xml:space="preserve">przewiduje podwykonawstwa / nie </w:t>
      </w:r>
      <w:r w:rsidR="00772B65" w:rsidRPr="00AE6B49">
        <w:rPr>
          <w:sz w:val="20"/>
          <w:szCs w:val="20"/>
        </w:rPr>
        <w:t xml:space="preserve">zastrzega danych winien wpisać „nie dotyczy” </w:t>
      </w:r>
    </w:p>
    <w:p w:rsidR="005900F4" w:rsidRPr="00AE6B49" w:rsidRDefault="00B87492" w:rsidP="00074456">
      <w:pPr>
        <w:rPr>
          <w:sz w:val="20"/>
          <w:szCs w:val="20"/>
        </w:rPr>
      </w:pPr>
      <w:r w:rsidRPr="00AE6B49">
        <w:rPr>
          <w:sz w:val="20"/>
          <w:szCs w:val="20"/>
        </w:rPr>
        <w:t xml:space="preserve">*** </w:t>
      </w:r>
      <w:r w:rsidR="00271DB2" w:rsidRPr="00AE6B49">
        <w:rPr>
          <w:sz w:val="20"/>
          <w:szCs w:val="20"/>
        </w:rPr>
        <w:t>niepotrzebne skreślić;</w:t>
      </w:r>
    </w:p>
    <w:p w:rsidR="003F43DF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 xml:space="preserve">Mikroprzedsiębiorstwo: </w:t>
      </w:r>
      <w:r w:rsidRPr="00AE6B49">
        <w:rPr>
          <w:sz w:val="20"/>
          <w:szCs w:val="20"/>
        </w:rPr>
        <w:t xml:space="preserve">przedsiębiorstwo, które </w:t>
      </w:r>
      <w:r w:rsidRPr="00AE6B49">
        <w:rPr>
          <w:sz w:val="20"/>
          <w:szCs w:val="20"/>
          <w:u w:val="single"/>
        </w:rPr>
        <w:t>zatrudnia mniej niż 10 osób</w:t>
      </w:r>
      <w:r w:rsidRPr="00AE6B49">
        <w:rPr>
          <w:sz w:val="20"/>
          <w:szCs w:val="20"/>
        </w:rPr>
        <w:t xml:space="preserve"> i którego roczny obrót lub roczna suma bilansowa </w:t>
      </w:r>
      <w:r w:rsidRPr="00AE6B49">
        <w:rPr>
          <w:sz w:val="20"/>
          <w:szCs w:val="20"/>
          <w:u w:val="single"/>
        </w:rPr>
        <w:t>nie przekracza 2 milionów EURO</w:t>
      </w:r>
      <w:r w:rsidRPr="00AE6B49">
        <w:rPr>
          <w:sz w:val="20"/>
          <w:szCs w:val="20"/>
        </w:rPr>
        <w:t>;</w:t>
      </w:r>
    </w:p>
    <w:p w:rsidR="005900F4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>Małe przedsiębiorstwo:</w:t>
      </w:r>
      <w:r w:rsidRPr="00AE6B49">
        <w:rPr>
          <w:sz w:val="20"/>
          <w:szCs w:val="20"/>
        </w:rPr>
        <w:t xml:space="preserve"> przedsiębiorstwo, które </w:t>
      </w:r>
      <w:r w:rsidRPr="00AE6B49">
        <w:rPr>
          <w:sz w:val="20"/>
          <w:szCs w:val="20"/>
          <w:u w:val="single"/>
        </w:rPr>
        <w:t>zatrudnia mniej niż 50 osób</w:t>
      </w:r>
      <w:r w:rsidRPr="00AE6B49">
        <w:rPr>
          <w:sz w:val="20"/>
          <w:szCs w:val="20"/>
        </w:rPr>
        <w:t xml:space="preserve"> i którego roczny obrót lub roczna suma bilansowa </w:t>
      </w:r>
      <w:r w:rsidRPr="00AE6B49">
        <w:rPr>
          <w:sz w:val="20"/>
          <w:szCs w:val="20"/>
          <w:u w:val="single"/>
        </w:rPr>
        <w:t>nie przekracza 10 milionów EURO</w:t>
      </w:r>
      <w:r w:rsidRPr="00AE6B49">
        <w:rPr>
          <w:sz w:val="20"/>
          <w:szCs w:val="20"/>
        </w:rPr>
        <w:t>;</w:t>
      </w:r>
    </w:p>
    <w:p w:rsidR="005900F4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>Średnie przedsiębiorstwa:</w:t>
      </w:r>
      <w:r w:rsidRPr="00AE6B49">
        <w:rPr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AE6B49" w:rsidRPr="00AE6B49" w:rsidRDefault="00AE6B49" w:rsidP="00E36ACF">
      <w:pPr>
        <w:pStyle w:val="Tekstpodstawowy"/>
        <w:spacing w:after="0"/>
        <w:rPr>
          <w:b/>
          <w:sz w:val="20"/>
          <w:szCs w:val="20"/>
        </w:rPr>
      </w:pPr>
    </w:p>
    <w:p w:rsidR="00AE6B49" w:rsidRPr="00AE6B49" w:rsidRDefault="00AE6B49" w:rsidP="00E36ACF">
      <w:pPr>
        <w:pStyle w:val="Tekstpodstawowy"/>
        <w:spacing w:after="0"/>
        <w:rPr>
          <w:b/>
          <w:sz w:val="20"/>
          <w:szCs w:val="20"/>
        </w:rPr>
      </w:pPr>
    </w:p>
    <w:p w:rsidR="00AE6B49" w:rsidRPr="00AE6B49" w:rsidRDefault="00AE6B49" w:rsidP="00E36ACF">
      <w:pPr>
        <w:pStyle w:val="Tekstpodstawowy"/>
        <w:spacing w:after="0"/>
        <w:rPr>
          <w:b/>
          <w:sz w:val="20"/>
          <w:szCs w:val="20"/>
        </w:rPr>
      </w:pPr>
    </w:p>
    <w:p w:rsidR="00E36ACF" w:rsidRPr="00AE6B49" w:rsidRDefault="00E36ACF" w:rsidP="00E36ACF">
      <w:pPr>
        <w:pStyle w:val="Tekstpodstawowy"/>
        <w:spacing w:after="0"/>
        <w:rPr>
          <w:sz w:val="22"/>
          <w:szCs w:val="20"/>
        </w:rPr>
      </w:pPr>
      <w:r w:rsidRPr="00AE6B49">
        <w:rPr>
          <w:b/>
          <w:sz w:val="22"/>
          <w:szCs w:val="20"/>
        </w:rPr>
        <w:lastRenderedPageBreak/>
        <w:t xml:space="preserve">Cena oferty wynika z harmonogramu spłat </w:t>
      </w:r>
      <w:r w:rsidRPr="00AE6B49">
        <w:rPr>
          <w:sz w:val="22"/>
          <w:szCs w:val="20"/>
        </w:rPr>
        <w:t>– łączną kwotę odsetek stanowiąc</w:t>
      </w:r>
      <w:r w:rsidR="00625097" w:rsidRPr="00AE6B49">
        <w:rPr>
          <w:sz w:val="22"/>
          <w:szCs w:val="20"/>
        </w:rPr>
        <w:t>ą cenę oferty należy wyliczyć w </w:t>
      </w:r>
      <w:r w:rsidRPr="00AE6B49">
        <w:rPr>
          <w:sz w:val="22"/>
          <w:szCs w:val="20"/>
        </w:rPr>
        <w:t>oparciu o poniższy harmonogram: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871"/>
        <w:gridCol w:w="1559"/>
        <w:gridCol w:w="1559"/>
      </w:tblGrid>
      <w:tr w:rsidR="00A85231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Data spłaty</w:t>
            </w:r>
          </w:p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(ostatni dzień miesiąca)</w:t>
            </w:r>
          </w:p>
        </w:tc>
        <w:tc>
          <w:tcPr>
            <w:tcW w:w="1871" w:type="dxa"/>
            <w:vAlign w:val="center"/>
          </w:tcPr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Rata kapitałowa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Kwota odsetek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Spłata razem</w:t>
            </w:r>
          </w:p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 xml:space="preserve">(rata kapitałowa </w:t>
            </w:r>
          </w:p>
          <w:p w:rsidR="00B57A3F" w:rsidRPr="00AE6B49" w:rsidRDefault="00B57A3F" w:rsidP="00431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B49">
              <w:rPr>
                <w:sz w:val="20"/>
                <w:szCs w:val="20"/>
              </w:rPr>
              <w:t>+ odsetki)</w:t>
            </w: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2020-01-31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pStyle w:val="NormalnyWeb"/>
              <w:spacing w:before="0" w:after="0"/>
              <w:ind w:right="147"/>
              <w:jc w:val="right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2020-02-29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2020-03-31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2020-04-30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2020-05-31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2020-06-30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2020-07-31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2020-08-31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2020-09-30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2020-10-31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2020-11-30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2020-12-31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2021-01-31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Hlk463817072"/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2021-02-28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2021-03-31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2021-04-30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2021-05-31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2021-06-30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2021-07-31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2021-08-31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2021-09-30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1" w:name="_Hlk463817051"/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2021-10-31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2021-11-30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2021-12-31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2022-01-31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bookmarkEnd w:id="0"/>
      <w:bookmarkEnd w:id="1"/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2022-02-28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2022-03-31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2022-04-30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2022-05-31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2022-06-30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2022-07-31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2022-08-31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2022-09-30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2022-10-31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2022-11-30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2022-12-31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2023-01-31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2023-02-28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2023-03-31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2023-04-30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2023-05-31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2023-06-30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2023-07-31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2023-08-31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2023-09-30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2023-10-31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2023-11-30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B57A3F" w:rsidRPr="00AE6B49" w:rsidTr="00625097">
        <w:trPr>
          <w:jc w:val="center"/>
        </w:trPr>
        <w:tc>
          <w:tcPr>
            <w:tcW w:w="675" w:type="dxa"/>
            <w:vAlign w:val="center"/>
          </w:tcPr>
          <w:p w:rsidR="00B57A3F" w:rsidRPr="00AE6B49" w:rsidRDefault="00B57A3F" w:rsidP="00625097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57A3F" w:rsidRPr="00AE6B49" w:rsidRDefault="00B57A3F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2023-12-31</w:t>
            </w:r>
          </w:p>
        </w:tc>
        <w:tc>
          <w:tcPr>
            <w:tcW w:w="1871" w:type="dxa"/>
          </w:tcPr>
          <w:p w:rsidR="00B57A3F" w:rsidRPr="00AE6B49" w:rsidRDefault="00B57A3F" w:rsidP="00B57A3F">
            <w:pPr>
              <w:ind w:right="147"/>
              <w:jc w:val="right"/>
            </w:pPr>
            <w:r w:rsidRPr="00AE6B49">
              <w:rPr>
                <w:bCs/>
                <w:sz w:val="22"/>
                <w:szCs w:val="22"/>
              </w:rPr>
              <w:t>62.500,00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3F" w:rsidRPr="00AE6B49" w:rsidRDefault="00B57A3F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  <w:tr w:rsidR="00A85231" w:rsidRPr="00AE6B49" w:rsidTr="00625097">
        <w:trPr>
          <w:jc w:val="center"/>
        </w:trPr>
        <w:tc>
          <w:tcPr>
            <w:tcW w:w="2802" w:type="dxa"/>
            <w:gridSpan w:val="2"/>
            <w:vAlign w:val="center"/>
          </w:tcPr>
          <w:p w:rsidR="00A85231" w:rsidRPr="00AE6B49" w:rsidRDefault="00A85231" w:rsidP="00B57A3F">
            <w:pPr>
              <w:jc w:val="center"/>
              <w:rPr>
                <w:bCs/>
                <w:sz w:val="22"/>
                <w:szCs w:val="22"/>
              </w:rPr>
            </w:pPr>
            <w:r w:rsidRPr="00AE6B49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:rsidR="00A85231" w:rsidRPr="00AE6B49" w:rsidRDefault="00A85231" w:rsidP="00B57A3F">
            <w:pPr>
              <w:ind w:right="147"/>
              <w:jc w:val="right"/>
              <w:rPr>
                <w:b/>
                <w:bCs/>
                <w:sz w:val="22"/>
                <w:szCs w:val="22"/>
              </w:rPr>
            </w:pPr>
            <w:r w:rsidRPr="00AE6B49">
              <w:rPr>
                <w:b/>
                <w:bCs/>
                <w:szCs w:val="22"/>
              </w:rPr>
              <w:t>3.000.000,00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31" w:rsidRPr="00AE6B49" w:rsidRDefault="00A85231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85231" w:rsidRPr="00AE6B49" w:rsidRDefault="00A85231" w:rsidP="00B57A3F">
            <w:pPr>
              <w:autoSpaceDE w:val="0"/>
              <w:autoSpaceDN w:val="0"/>
              <w:adjustRightInd w:val="0"/>
              <w:ind w:right="431"/>
              <w:jc w:val="right"/>
              <w:rPr>
                <w:sz w:val="20"/>
                <w:szCs w:val="20"/>
              </w:rPr>
            </w:pPr>
          </w:p>
        </w:tc>
      </w:tr>
    </w:tbl>
    <w:p w:rsidR="00E36ACF" w:rsidRPr="00AE6B49" w:rsidRDefault="00E36ACF" w:rsidP="00E36ACF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0"/>
        </w:rPr>
      </w:pPr>
    </w:p>
    <w:p w:rsidR="00E36ACF" w:rsidRPr="00AE6B49" w:rsidRDefault="00E36ACF" w:rsidP="00E36ACF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 w:rsidRPr="00AE6B49">
        <w:rPr>
          <w:b/>
          <w:bCs/>
          <w:sz w:val="22"/>
          <w:szCs w:val="20"/>
        </w:rPr>
        <w:t>Termin wykonania zamówienia:</w:t>
      </w:r>
    </w:p>
    <w:p w:rsidR="00E36ACF" w:rsidRPr="00AE6B49" w:rsidRDefault="00E36ACF" w:rsidP="00E36ACF">
      <w:pPr>
        <w:pStyle w:val="NormalnyWeb"/>
        <w:spacing w:before="0" w:beforeAutospacing="0" w:after="0" w:afterAutospacing="0"/>
        <w:rPr>
          <w:sz w:val="22"/>
          <w:szCs w:val="20"/>
        </w:rPr>
      </w:pPr>
      <w:r w:rsidRPr="00AE6B49">
        <w:rPr>
          <w:sz w:val="22"/>
          <w:szCs w:val="20"/>
        </w:rPr>
        <w:t>- 31.12.202</w:t>
      </w:r>
      <w:r w:rsidR="00B57A3F" w:rsidRPr="00AE6B49">
        <w:rPr>
          <w:sz w:val="22"/>
          <w:szCs w:val="20"/>
        </w:rPr>
        <w:t>3</w:t>
      </w:r>
      <w:r w:rsidRPr="00AE6B49">
        <w:rPr>
          <w:sz w:val="22"/>
          <w:szCs w:val="20"/>
        </w:rPr>
        <w:t xml:space="preserve"> r.</w:t>
      </w:r>
    </w:p>
    <w:p w:rsidR="00937606" w:rsidRPr="00AE6B49" w:rsidRDefault="00937606" w:rsidP="00937606">
      <w:pPr>
        <w:pStyle w:val="NormalnyWeb"/>
        <w:spacing w:line="360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Oświadczam, że wypełniłem obowiązki informacyjne przewidziane w art. 13 lub art. 14 RODO</w:t>
      </w:r>
      <w:r w:rsidR="00F10767" w:rsidRPr="00AE6B49">
        <w:rPr>
          <w:rStyle w:val="Odwoanieprzypisudolnego"/>
          <w:sz w:val="22"/>
          <w:szCs w:val="22"/>
        </w:rPr>
        <w:footnoteReference w:id="2"/>
      </w:r>
      <w:r w:rsidRPr="00AE6B49">
        <w:rPr>
          <w:sz w:val="22"/>
          <w:szCs w:val="22"/>
        </w:rPr>
        <w:t xml:space="preserve"> wobec osób fizycznych, od których dane osobowe bezpośrednio lub pośrednio pozyskałem w celu ubiegania się o udzielenie zamówienia publi</w:t>
      </w:r>
      <w:bookmarkStart w:id="2" w:name="_GoBack"/>
      <w:bookmarkEnd w:id="2"/>
      <w:r w:rsidRPr="00AE6B49">
        <w:rPr>
          <w:sz w:val="22"/>
          <w:szCs w:val="22"/>
        </w:rPr>
        <w:t>cznego w niniejszym postępowaniu.*</w:t>
      </w:r>
    </w:p>
    <w:p w:rsidR="00E36ACF" w:rsidRPr="00AE6B49" w:rsidRDefault="00E36ACF" w:rsidP="0048529A">
      <w:pPr>
        <w:pStyle w:val="NormalnyWeb"/>
        <w:spacing w:after="200"/>
        <w:jc w:val="both"/>
        <w:rPr>
          <w:sz w:val="22"/>
          <w:szCs w:val="22"/>
        </w:rPr>
      </w:pPr>
    </w:p>
    <w:p w:rsidR="0048529A" w:rsidRPr="00AE6B49" w:rsidRDefault="0048529A" w:rsidP="0048529A">
      <w:pPr>
        <w:pStyle w:val="NormalnyWeb"/>
        <w:spacing w:after="200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Na ........... kolejno ponumerowanych stronach składamy całość oferty.</w:t>
      </w:r>
    </w:p>
    <w:p w:rsidR="00F10767" w:rsidRPr="00AE6B49" w:rsidRDefault="00F10767" w:rsidP="0048529A">
      <w:pPr>
        <w:pStyle w:val="NormalnyWeb"/>
        <w:spacing w:after="200"/>
        <w:jc w:val="both"/>
        <w:rPr>
          <w:sz w:val="22"/>
          <w:szCs w:val="22"/>
        </w:rPr>
      </w:pPr>
    </w:p>
    <w:p w:rsidR="00F10767" w:rsidRPr="00AE6B49" w:rsidRDefault="00F10767" w:rsidP="0048529A">
      <w:pPr>
        <w:pStyle w:val="NormalnyWeb"/>
        <w:spacing w:after="200"/>
        <w:jc w:val="both"/>
        <w:rPr>
          <w:sz w:val="22"/>
          <w:szCs w:val="22"/>
        </w:rPr>
      </w:pPr>
    </w:p>
    <w:p w:rsidR="0052288E" w:rsidRPr="00AE6B49" w:rsidRDefault="00D4597E" w:rsidP="000867B9">
      <w:pPr>
        <w:spacing w:line="360" w:lineRule="auto"/>
        <w:ind w:firstLine="4536"/>
        <w:jc w:val="center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</w:t>
      </w:r>
      <w:r w:rsidR="0052288E" w:rsidRPr="00AE6B49">
        <w:rPr>
          <w:sz w:val="22"/>
          <w:szCs w:val="22"/>
        </w:rPr>
        <w:t>....................</w:t>
      </w:r>
      <w:r w:rsidR="00A57A78" w:rsidRPr="00AE6B49">
        <w:rPr>
          <w:sz w:val="22"/>
          <w:szCs w:val="22"/>
        </w:rPr>
        <w:t>.............</w:t>
      </w:r>
      <w:r w:rsidR="0052288E" w:rsidRPr="00AE6B49">
        <w:rPr>
          <w:sz w:val="22"/>
          <w:szCs w:val="22"/>
        </w:rPr>
        <w:t>.....</w:t>
      </w:r>
    </w:p>
    <w:p w:rsidR="0052288E" w:rsidRPr="00AE6B49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AE6B49">
        <w:rPr>
          <w:sz w:val="18"/>
          <w:szCs w:val="18"/>
        </w:rPr>
        <w:t>podpis Wykonawcy</w:t>
      </w:r>
    </w:p>
    <w:p w:rsidR="00D4597E" w:rsidRPr="00AE6B49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AE6B49">
        <w:rPr>
          <w:sz w:val="18"/>
          <w:szCs w:val="18"/>
        </w:rPr>
        <w:t>lub osób upoważnionych przez niego</w:t>
      </w:r>
    </w:p>
    <w:p w:rsidR="00937606" w:rsidRPr="00AE6B49" w:rsidRDefault="00937606" w:rsidP="00937606">
      <w:pPr>
        <w:spacing w:line="360" w:lineRule="auto"/>
        <w:rPr>
          <w:sz w:val="18"/>
          <w:szCs w:val="18"/>
        </w:rPr>
      </w:pPr>
    </w:p>
    <w:p w:rsidR="00937606" w:rsidRPr="00AE6B49" w:rsidRDefault="00937606" w:rsidP="00937606">
      <w:pPr>
        <w:spacing w:line="360" w:lineRule="auto"/>
        <w:rPr>
          <w:sz w:val="18"/>
          <w:szCs w:val="18"/>
        </w:rPr>
      </w:pPr>
    </w:p>
    <w:p w:rsidR="00937606" w:rsidRPr="00AE6B49" w:rsidRDefault="00937606" w:rsidP="00937606">
      <w:pPr>
        <w:spacing w:line="360" w:lineRule="auto"/>
        <w:rPr>
          <w:sz w:val="18"/>
          <w:szCs w:val="18"/>
        </w:rPr>
      </w:pPr>
    </w:p>
    <w:p w:rsidR="00F10767" w:rsidRPr="00AE6B49" w:rsidRDefault="00F10767" w:rsidP="00937606">
      <w:pPr>
        <w:spacing w:line="360" w:lineRule="auto"/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E36ACF" w:rsidRPr="00AE6B49" w:rsidRDefault="00E36ACF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rPr>
          <w:sz w:val="18"/>
          <w:szCs w:val="18"/>
        </w:rPr>
      </w:pPr>
    </w:p>
    <w:p w:rsidR="00F10767" w:rsidRPr="00AE6B49" w:rsidRDefault="00F10767" w:rsidP="00F1076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F10767" w:rsidRPr="00AE6B49" w:rsidSect="001D17B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392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D5" w:rsidRDefault="006E44D5">
      <w:r>
        <w:separator/>
      </w:r>
    </w:p>
  </w:endnote>
  <w:endnote w:type="continuationSeparator" w:id="1">
    <w:p w:rsidR="006E44D5" w:rsidRDefault="006E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E82A02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E82A02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B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D5" w:rsidRDefault="006E44D5">
      <w:r>
        <w:separator/>
      </w:r>
    </w:p>
  </w:footnote>
  <w:footnote w:type="continuationSeparator" w:id="1">
    <w:p w:rsidR="006E44D5" w:rsidRDefault="006E44D5">
      <w:r>
        <w:continuationSeparator/>
      </w:r>
    </w:p>
  </w:footnote>
  <w:footnote w:id="2">
    <w:p w:rsidR="00F10767" w:rsidRPr="00AE6B49" w:rsidRDefault="00F10767" w:rsidP="00F10767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AE6B4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AE6B49">
        <w:rPr>
          <w:rFonts w:ascii="Times New Roman" w:hAnsi="Times New Roman" w:cs="Times New Roman"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0767" w:rsidRPr="00AE6B49" w:rsidRDefault="00F10767" w:rsidP="00F10767">
      <w:pPr>
        <w:pStyle w:val="NormalnyWeb"/>
        <w:ind w:left="142" w:hanging="142"/>
        <w:jc w:val="both"/>
        <w:rPr>
          <w:sz w:val="18"/>
          <w:szCs w:val="16"/>
        </w:rPr>
      </w:pPr>
      <w:r w:rsidRPr="00AE6B49">
        <w:rPr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0767" w:rsidRPr="00A85231" w:rsidRDefault="00F10767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8" w:rsidRPr="001D17B8" w:rsidRDefault="00C01898" w:rsidP="00C01898">
    <w:pPr>
      <w:pStyle w:val="Akapitzlist"/>
      <w:pBdr>
        <w:bottom w:val="single" w:sz="4" w:space="4" w:color="auto"/>
      </w:pBdr>
      <w:tabs>
        <w:tab w:val="left" w:pos="993"/>
      </w:tabs>
      <w:suppressAutoHyphens w:val="0"/>
      <w:autoSpaceDE w:val="0"/>
      <w:adjustRightInd w:val="0"/>
      <w:ind w:left="0"/>
      <w:contextualSpacing/>
      <w:jc w:val="center"/>
      <w:rPr>
        <w:bCs/>
        <w:sz w:val="22"/>
        <w:szCs w:val="22"/>
        <w:lang w:eastAsia="pl-PL"/>
      </w:rPr>
    </w:pPr>
    <w:r>
      <w:rPr>
        <w:b/>
        <w:i/>
        <w:szCs w:val="22"/>
      </w:rPr>
      <w:t>„Udzielenie i obsługa kredytu długoterminowego”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0000003"/>
    <w:multiLevelType w:val="multilevel"/>
    <w:tmpl w:val="27CE7B3A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133EE"/>
    <w:multiLevelType w:val="multilevel"/>
    <w:tmpl w:val="A9B65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E7BAB"/>
    <w:multiLevelType w:val="hybridMultilevel"/>
    <w:tmpl w:val="4AA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8EC03AE"/>
    <w:multiLevelType w:val="hybridMultilevel"/>
    <w:tmpl w:val="9F68EB9C"/>
    <w:lvl w:ilvl="0" w:tplc="6732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3DB1"/>
    <w:multiLevelType w:val="hybridMultilevel"/>
    <w:tmpl w:val="C200EF1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14F"/>
    <w:multiLevelType w:val="hybridMultilevel"/>
    <w:tmpl w:val="45F41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52C15"/>
    <w:multiLevelType w:val="hybridMultilevel"/>
    <w:tmpl w:val="D6DAE04E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0698B"/>
    <w:multiLevelType w:val="hybridMultilevel"/>
    <w:tmpl w:val="5134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63696"/>
    <w:multiLevelType w:val="hybridMultilevel"/>
    <w:tmpl w:val="F2265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201A2A"/>
    <w:multiLevelType w:val="hybridMultilevel"/>
    <w:tmpl w:val="D1A8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2618"/>
    <w:multiLevelType w:val="hybridMultilevel"/>
    <w:tmpl w:val="55F4F818"/>
    <w:lvl w:ilvl="0" w:tplc="1878101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7">
    <w:nsid w:val="2E7F0B90"/>
    <w:multiLevelType w:val="hybridMultilevel"/>
    <w:tmpl w:val="7CF64BBE"/>
    <w:lvl w:ilvl="0" w:tplc="629EE60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240D2"/>
    <w:multiLevelType w:val="multilevel"/>
    <w:tmpl w:val="8CF64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>
    <w:nsid w:val="3B10050C"/>
    <w:multiLevelType w:val="multilevel"/>
    <w:tmpl w:val="6CAEB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6835406"/>
    <w:multiLevelType w:val="hybridMultilevel"/>
    <w:tmpl w:val="88C43CC2"/>
    <w:lvl w:ilvl="0" w:tplc="18781018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F4DB5"/>
    <w:multiLevelType w:val="hybridMultilevel"/>
    <w:tmpl w:val="539E650C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756AD"/>
    <w:multiLevelType w:val="hybridMultilevel"/>
    <w:tmpl w:val="B914C0D8"/>
    <w:lvl w:ilvl="0" w:tplc="B9EA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77FF2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2E7128D"/>
    <w:multiLevelType w:val="hybridMultilevel"/>
    <w:tmpl w:val="1C8C9B8A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D2441"/>
    <w:multiLevelType w:val="hybridMultilevel"/>
    <w:tmpl w:val="805CE12C"/>
    <w:lvl w:ilvl="0" w:tplc="2F22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16397"/>
    <w:multiLevelType w:val="hybridMultilevel"/>
    <w:tmpl w:val="9028B590"/>
    <w:lvl w:ilvl="0" w:tplc="E2AA32AE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64D26"/>
    <w:multiLevelType w:val="hybridMultilevel"/>
    <w:tmpl w:val="C388B9DC"/>
    <w:lvl w:ilvl="0" w:tplc="258C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4"/>
  </w:num>
  <w:num w:numId="10">
    <w:abstractNumId w:val="21"/>
  </w:num>
  <w:num w:numId="11">
    <w:abstractNumId w:val="20"/>
  </w:num>
  <w:num w:numId="12">
    <w:abstractNumId w:val="16"/>
  </w:num>
  <w:num w:numId="13">
    <w:abstractNumId w:val="23"/>
  </w:num>
  <w:num w:numId="14">
    <w:abstractNumId w:val="27"/>
  </w:num>
  <w:num w:numId="15">
    <w:abstractNumId w:val="9"/>
  </w:num>
  <w:num w:numId="16">
    <w:abstractNumId w:val="22"/>
  </w:num>
  <w:num w:numId="17">
    <w:abstractNumId w:val="25"/>
  </w:num>
  <w:num w:numId="18">
    <w:abstractNumId w:val="7"/>
  </w:num>
  <w:num w:numId="19">
    <w:abstractNumId w:val="17"/>
  </w:num>
  <w:num w:numId="20">
    <w:abstractNumId w:val="10"/>
  </w:num>
  <w:num w:numId="21">
    <w:abstractNumId w:val="18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  <w:num w:numId="26">
    <w:abstractNumId w:val="15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597E"/>
    <w:rsid w:val="00001146"/>
    <w:rsid w:val="00017EE1"/>
    <w:rsid w:val="00032F3A"/>
    <w:rsid w:val="00034A43"/>
    <w:rsid w:val="00037120"/>
    <w:rsid w:val="000408DE"/>
    <w:rsid w:val="00060705"/>
    <w:rsid w:val="00063FA4"/>
    <w:rsid w:val="000738ED"/>
    <w:rsid w:val="00073BF6"/>
    <w:rsid w:val="00074456"/>
    <w:rsid w:val="00082069"/>
    <w:rsid w:val="000867B9"/>
    <w:rsid w:val="00096AA3"/>
    <w:rsid w:val="000B5FA4"/>
    <w:rsid w:val="000C51CD"/>
    <w:rsid w:val="000C7999"/>
    <w:rsid w:val="000C7E07"/>
    <w:rsid w:val="000D6161"/>
    <w:rsid w:val="000E3CF4"/>
    <w:rsid w:val="000F1A50"/>
    <w:rsid w:val="000F5B97"/>
    <w:rsid w:val="000F6260"/>
    <w:rsid w:val="000F6C5D"/>
    <w:rsid w:val="00100988"/>
    <w:rsid w:val="00103001"/>
    <w:rsid w:val="0011217E"/>
    <w:rsid w:val="00116B87"/>
    <w:rsid w:val="00130CF7"/>
    <w:rsid w:val="00130D35"/>
    <w:rsid w:val="00132B6F"/>
    <w:rsid w:val="00140D8A"/>
    <w:rsid w:val="00151142"/>
    <w:rsid w:val="001578C9"/>
    <w:rsid w:val="00165191"/>
    <w:rsid w:val="00167398"/>
    <w:rsid w:val="0017011D"/>
    <w:rsid w:val="00170A12"/>
    <w:rsid w:val="00171A97"/>
    <w:rsid w:val="001738EB"/>
    <w:rsid w:val="00175075"/>
    <w:rsid w:val="0018187F"/>
    <w:rsid w:val="00197EA3"/>
    <w:rsid w:val="001A0475"/>
    <w:rsid w:val="001A3055"/>
    <w:rsid w:val="001D17B8"/>
    <w:rsid w:val="001D439F"/>
    <w:rsid w:val="001E14A5"/>
    <w:rsid w:val="001E2C81"/>
    <w:rsid w:val="001F5661"/>
    <w:rsid w:val="001F6056"/>
    <w:rsid w:val="001F7444"/>
    <w:rsid w:val="00201001"/>
    <w:rsid w:val="00202298"/>
    <w:rsid w:val="002079D3"/>
    <w:rsid w:val="00221A05"/>
    <w:rsid w:val="00222768"/>
    <w:rsid w:val="00223C73"/>
    <w:rsid w:val="00225A08"/>
    <w:rsid w:val="0023327D"/>
    <w:rsid w:val="002336E0"/>
    <w:rsid w:val="00235715"/>
    <w:rsid w:val="00237AAD"/>
    <w:rsid w:val="0024005B"/>
    <w:rsid w:val="0025366C"/>
    <w:rsid w:val="00261413"/>
    <w:rsid w:val="00266EA6"/>
    <w:rsid w:val="00271275"/>
    <w:rsid w:val="00271DB2"/>
    <w:rsid w:val="00273E0E"/>
    <w:rsid w:val="002A1F30"/>
    <w:rsid w:val="002A2F80"/>
    <w:rsid w:val="002A34D7"/>
    <w:rsid w:val="002A69A0"/>
    <w:rsid w:val="002B62A6"/>
    <w:rsid w:val="002B6BE7"/>
    <w:rsid w:val="002C48B5"/>
    <w:rsid w:val="002F615F"/>
    <w:rsid w:val="00324575"/>
    <w:rsid w:val="00350160"/>
    <w:rsid w:val="00361CCF"/>
    <w:rsid w:val="003666B5"/>
    <w:rsid w:val="00366C36"/>
    <w:rsid w:val="00373E63"/>
    <w:rsid w:val="00375D8E"/>
    <w:rsid w:val="00390C2F"/>
    <w:rsid w:val="00392819"/>
    <w:rsid w:val="00394562"/>
    <w:rsid w:val="003A1C99"/>
    <w:rsid w:val="003A38EF"/>
    <w:rsid w:val="003A4934"/>
    <w:rsid w:val="003B0D9F"/>
    <w:rsid w:val="003B45B6"/>
    <w:rsid w:val="003B4FEA"/>
    <w:rsid w:val="003D53EE"/>
    <w:rsid w:val="003D78B8"/>
    <w:rsid w:val="003F2A99"/>
    <w:rsid w:val="003F3A33"/>
    <w:rsid w:val="003F43DF"/>
    <w:rsid w:val="00410096"/>
    <w:rsid w:val="00411352"/>
    <w:rsid w:val="00411CB2"/>
    <w:rsid w:val="00426F54"/>
    <w:rsid w:val="00431D9F"/>
    <w:rsid w:val="00433B94"/>
    <w:rsid w:val="00440E8F"/>
    <w:rsid w:val="00445863"/>
    <w:rsid w:val="00445DFC"/>
    <w:rsid w:val="004539A5"/>
    <w:rsid w:val="004555CA"/>
    <w:rsid w:val="00461596"/>
    <w:rsid w:val="00462D2B"/>
    <w:rsid w:val="0046587F"/>
    <w:rsid w:val="00465959"/>
    <w:rsid w:val="00466A83"/>
    <w:rsid w:val="00466EB9"/>
    <w:rsid w:val="0047235E"/>
    <w:rsid w:val="00472427"/>
    <w:rsid w:val="004744DD"/>
    <w:rsid w:val="00476A95"/>
    <w:rsid w:val="0048529A"/>
    <w:rsid w:val="00486BD6"/>
    <w:rsid w:val="00496325"/>
    <w:rsid w:val="004B0B35"/>
    <w:rsid w:val="004B37BF"/>
    <w:rsid w:val="004B3A55"/>
    <w:rsid w:val="004B4C79"/>
    <w:rsid w:val="004B66E5"/>
    <w:rsid w:val="004D52E1"/>
    <w:rsid w:val="004E4E2C"/>
    <w:rsid w:val="004F0C9A"/>
    <w:rsid w:val="004F4D81"/>
    <w:rsid w:val="004F705C"/>
    <w:rsid w:val="004F7531"/>
    <w:rsid w:val="005024C0"/>
    <w:rsid w:val="0050405B"/>
    <w:rsid w:val="00504076"/>
    <w:rsid w:val="00504FB0"/>
    <w:rsid w:val="00505D6E"/>
    <w:rsid w:val="0051358F"/>
    <w:rsid w:val="0052288E"/>
    <w:rsid w:val="00581FA1"/>
    <w:rsid w:val="00582450"/>
    <w:rsid w:val="005900F4"/>
    <w:rsid w:val="005968A3"/>
    <w:rsid w:val="005A1728"/>
    <w:rsid w:val="005A3723"/>
    <w:rsid w:val="005B1D17"/>
    <w:rsid w:val="005D4A32"/>
    <w:rsid w:val="005D714C"/>
    <w:rsid w:val="005D7909"/>
    <w:rsid w:val="005E3E0B"/>
    <w:rsid w:val="005F0FDF"/>
    <w:rsid w:val="006025F7"/>
    <w:rsid w:val="00605BDB"/>
    <w:rsid w:val="006074ED"/>
    <w:rsid w:val="0061560B"/>
    <w:rsid w:val="006158B3"/>
    <w:rsid w:val="0062382B"/>
    <w:rsid w:val="00625097"/>
    <w:rsid w:val="006253A0"/>
    <w:rsid w:val="00625CC2"/>
    <w:rsid w:val="00630BBB"/>
    <w:rsid w:val="00634BFB"/>
    <w:rsid w:val="00635BB4"/>
    <w:rsid w:val="00640077"/>
    <w:rsid w:val="00642068"/>
    <w:rsid w:val="00644A2C"/>
    <w:rsid w:val="00645832"/>
    <w:rsid w:val="00651B3A"/>
    <w:rsid w:val="006569E8"/>
    <w:rsid w:val="00666328"/>
    <w:rsid w:val="00667AB5"/>
    <w:rsid w:val="0068433C"/>
    <w:rsid w:val="006849AE"/>
    <w:rsid w:val="006936F7"/>
    <w:rsid w:val="006A1BC4"/>
    <w:rsid w:val="006A766F"/>
    <w:rsid w:val="006B2D2A"/>
    <w:rsid w:val="006B39E6"/>
    <w:rsid w:val="006B75EA"/>
    <w:rsid w:val="006C020F"/>
    <w:rsid w:val="006C44C0"/>
    <w:rsid w:val="006C5966"/>
    <w:rsid w:val="006D247A"/>
    <w:rsid w:val="006D4BED"/>
    <w:rsid w:val="006E44D5"/>
    <w:rsid w:val="006E6776"/>
    <w:rsid w:val="006F0F96"/>
    <w:rsid w:val="006F301A"/>
    <w:rsid w:val="0070226E"/>
    <w:rsid w:val="0070268B"/>
    <w:rsid w:val="0070686D"/>
    <w:rsid w:val="007100E2"/>
    <w:rsid w:val="0071468C"/>
    <w:rsid w:val="00735D2E"/>
    <w:rsid w:val="00747FB1"/>
    <w:rsid w:val="00752C3F"/>
    <w:rsid w:val="0076360D"/>
    <w:rsid w:val="00763942"/>
    <w:rsid w:val="00772B65"/>
    <w:rsid w:val="00773A2D"/>
    <w:rsid w:val="0077577A"/>
    <w:rsid w:val="00781256"/>
    <w:rsid w:val="007870F2"/>
    <w:rsid w:val="007B5805"/>
    <w:rsid w:val="007C00DA"/>
    <w:rsid w:val="007C7BAB"/>
    <w:rsid w:val="007C7E62"/>
    <w:rsid w:val="007D5997"/>
    <w:rsid w:val="007D6A07"/>
    <w:rsid w:val="007E47FD"/>
    <w:rsid w:val="007F0286"/>
    <w:rsid w:val="007F02DE"/>
    <w:rsid w:val="007F62B1"/>
    <w:rsid w:val="007F6AD2"/>
    <w:rsid w:val="00804C8C"/>
    <w:rsid w:val="00823322"/>
    <w:rsid w:val="008238A4"/>
    <w:rsid w:val="008255F8"/>
    <w:rsid w:val="00842231"/>
    <w:rsid w:val="0084611F"/>
    <w:rsid w:val="0084682F"/>
    <w:rsid w:val="0084712B"/>
    <w:rsid w:val="00852611"/>
    <w:rsid w:val="00855115"/>
    <w:rsid w:val="00855CCE"/>
    <w:rsid w:val="00861492"/>
    <w:rsid w:val="0087233C"/>
    <w:rsid w:val="00883DD6"/>
    <w:rsid w:val="00886161"/>
    <w:rsid w:val="00890C8B"/>
    <w:rsid w:val="00891126"/>
    <w:rsid w:val="008A64DD"/>
    <w:rsid w:val="008A7ED7"/>
    <w:rsid w:val="008B3F15"/>
    <w:rsid w:val="008C51B3"/>
    <w:rsid w:val="008D035A"/>
    <w:rsid w:val="008D5EB6"/>
    <w:rsid w:val="008E30A5"/>
    <w:rsid w:val="008E775F"/>
    <w:rsid w:val="008F2F53"/>
    <w:rsid w:val="00905DC0"/>
    <w:rsid w:val="009124E4"/>
    <w:rsid w:val="00915F33"/>
    <w:rsid w:val="00920D09"/>
    <w:rsid w:val="009255BE"/>
    <w:rsid w:val="00932871"/>
    <w:rsid w:val="00932C6B"/>
    <w:rsid w:val="00937606"/>
    <w:rsid w:val="0095029F"/>
    <w:rsid w:val="00952C84"/>
    <w:rsid w:val="009554D7"/>
    <w:rsid w:val="00956D50"/>
    <w:rsid w:val="00957858"/>
    <w:rsid w:val="00961E4F"/>
    <w:rsid w:val="00982CD0"/>
    <w:rsid w:val="0099035B"/>
    <w:rsid w:val="0099641D"/>
    <w:rsid w:val="009A0937"/>
    <w:rsid w:val="009C1AA7"/>
    <w:rsid w:val="009C7046"/>
    <w:rsid w:val="009D0DFD"/>
    <w:rsid w:val="009D2284"/>
    <w:rsid w:val="009D2B63"/>
    <w:rsid w:val="009E1A4F"/>
    <w:rsid w:val="009F4A4D"/>
    <w:rsid w:val="00A00717"/>
    <w:rsid w:val="00A11701"/>
    <w:rsid w:val="00A123DC"/>
    <w:rsid w:val="00A204AC"/>
    <w:rsid w:val="00A244BA"/>
    <w:rsid w:val="00A47C68"/>
    <w:rsid w:val="00A57A78"/>
    <w:rsid w:val="00A74138"/>
    <w:rsid w:val="00A83D62"/>
    <w:rsid w:val="00A85231"/>
    <w:rsid w:val="00A9217F"/>
    <w:rsid w:val="00AA2EAA"/>
    <w:rsid w:val="00AA5609"/>
    <w:rsid w:val="00AA5C63"/>
    <w:rsid w:val="00AB63B1"/>
    <w:rsid w:val="00AD0B8C"/>
    <w:rsid w:val="00AD6D95"/>
    <w:rsid w:val="00AE1246"/>
    <w:rsid w:val="00AE1810"/>
    <w:rsid w:val="00AE6B49"/>
    <w:rsid w:val="00AF1397"/>
    <w:rsid w:val="00AF6A29"/>
    <w:rsid w:val="00B06CBC"/>
    <w:rsid w:val="00B11FFF"/>
    <w:rsid w:val="00B17E59"/>
    <w:rsid w:val="00B46300"/>
    <w:rsid w:val="00B559DC"/>
    <w:rsid w:val="00B572E3"/>
    <w:rsid w:val="00B57A3F"/>
    <w:rsid w:val="00B613CC"/>
    <w:rsid w:val="00B64F07"/>
    <w:rsid w:val="00B67CC4"/>
    <w:rsid w:val="00B71E69"/>
    <w:rsid w:val="00B74977"/>
    <w:rsid w:val="00B87492"/>
    <w:rsid w:val="00B9668A"/>
    <w:rsid w:val="00BA6C54"/>
    <w:rsid w:val="00BB5ABF"/>
    <w:rsid w:val="00BC1A19"/>
    <w:rsid w:val="00BC368C"/>
    <w:rsid w:val="00BC6ED1"/>
    <w:rsid w:val="00BC77B4"/>
    <w:rsid w:val="00BD1124"/>
    <w:rsid w:val="00BD7A71"/>
    <w:rsid w:val="00BE4319"/>
    <w:rsid w:val="00BE68DF"/>
    <w:rsid w:val="00BF56FE"/>
    <w:rsid w:val="00C01898"/>
    <w:rsid w:val="00C02142"/>
    <w:rsid w:val="00C04CD5"/>
    <w:rsid w:val="00C054A6"/>
    <w:rsid w:val="00C14098"/>
    <w:rsid w:val="00C157C7"/>
    <w:rsid w:val="00C15F9E"/>
    <w:rsid w:val="00C17D72"/>
    <w:rsid w:val="00C21143"/>
    <w:rsid w:val="00C21322"/>
    <w:rsid w:val="00C276DD"/>
    <w:rsid w:val="00C27F19"/>
    <w:rsid w:val="00C402F2"/>
    <w:rsid w:val="00C54ED8"/>
    <w:rsid w:val="00C65610"/>
    <w:rsid w:val="00C65B06"/>
    <w:rsid w:val="00C666B7"/>
    <w:rsid w:val="00C71959"/>
    <w:rsid w:val="00C8788E"/>
    <w:rsid w:val="00C87978"/>
    <w:rsid w:val="00C92B18"/>
    <w:rsid w:val="00C94858"/>
    <w:rsid w:val="00C95EE3"/>
    <w:rsid w:val="00CA062E"/>
    <w:rsid w:val="00CA0F1C"/>
    <w:rsid w:val="00CA1ED5"/>
    <w:rsid w:val="00CB4621"/>
    <w:rsid w:val="00CC00F7"/>
    <w:rsid w:val="00CC0477"/>
    <w:rsid w:val="00CC2199"/>
    <w:rsid w:val="00CC3850"/>
    <w:rsid w:val="00CD46F1"/>
    <w:rsid w:val="00CD5CA3"/>
    <w:rsid w:val="00CD61C7"/>
    <w:rsid w:val="00CE0BA8"/>
    <w:rsid w:val="00CE164C"/>
    <w:rsid w:val="00CE722B"/>
    <w:rsid w:val="00CF128D"/>
    <w:rsid w:val="00D077E8"/>
    <w:rsid w:val="00D1734E"/>
    <w:rsid w:val="00D2144D"/>
    <w:rsid w:val="00D2499F"/>
    <w:rsid w:val="00D27EC9"/>
    <w:rsid w:val="00D30F6C"/>
    <w:rsid w:val="00D31437"/>
    <w:rsid w:val="00D43A6D"/>
    <w:rsid w:val="00D45614"/>
    <w:rsid w:val="00D4597E"/>
    <w:rsid w:val="00D5038A"/>
    <w:rsid w:val="00D5169A"/>
    <w:rsid w:val="00D538E4"/>
    <w:rsid w:val="00D548F9"/>
    <w:rsid w:val="00D65A26"/>
    <w:rsid w:val="00D80532"/>
    <w:rsid w:val="00D83039"/>
    <w:rsid w:val="00DA6D22"/>
    <w:rsid w:val="00DB03E0"/>
    <w:rsid w:val="00DB1B8B"/>
    <w:rsid w:val="00DB4341"/>
    <w:rsid w:val="00DD1598"/>
    <w:rsid w:val="00DD1E8D"/>
    <w:rsid w:val="00DD6A09"/>
    <w:rsid w:val="00DF2B53"/>
    <w:rsid w:val="00DF30CC"/>
    <w:rsid w:val="00DF37FA"/>
    <w:rsid w:val="00DF3A96"/>
    <w:rsid w:val="00E112D6"/>
    <w:rsid w:val="00E12B03"/>
    <w:rsid w:val="00E155C1"/>
    <w:rsid w:val="00E22E8C"/>
    <w:rsid w:val="00E25B00"/>
    <w:rsid w:val="00E25FD2"/>
    <w:rsid w:val="00E3255D"/>
    <w:rsid w:val="00E36ACF"/>
    <w:rsid w:val="00E36B9A"/>
    <w:rsid w:val="00E37ECA"/>
    <w:rsid w:val="00E43890"/>
    <w:rsid w:val="00E54203"/>
    <w:rsid w:val="00E66367"/>
    <w:rsid w:val="00E76C1D"/>
    <w:rsid w:val="00E77084"/>
    <w:rsid w:val="00E77A49"/>
    <w:rsid w:val="00E77ED0"/>
    <w:rsid w:val="00E82A02"/>
    <w:rsid w:val="00E869D3"/>
    <w:rsid w:val="00E957E8"/>
    <w:rsid w:val="00EA3A98"/>
    <w:rsid w:val="00EC4423"/>
    <w:rsid w:val="00ED7299"/>
    <w:rsid w:val="00EE0216"/>
    <w:rsid w:val="00EE1B03"/>
    <w:rsid w:val="00EF0B7B"/>
    <w:rsid w:val="00EF3B42"/>
    <w:rsid w:val="00F01F9D"/>
    <w:rsid w:val="00F0406F"/>
    <w:rsid w:val="00F04AEB"/>
    <w:rsid w:val="00F05F66"/>
    <w:rsid w:val="00F10767"/>
    <w:rsid w:val="00F269DA"/>
    <w:rsid w:val="00F333D0"/>
    <w:rsid w:val="00F42FF4"/>
    <w:rsid w:val="00F43C18"/>
    <w:rsid w:val="00F452B6"/>
    <w:rsid w:val="00F453A5"/>
    <w:rsid w:val="00F45DA7"/>
    <w:rsid w:val="00F64F0C"/>
    <w:rsid w:val="00F667EA"/>
    <w:rsid w:val="00F80509"/>
    <w:rsid w:val="00F80C9C"/>
    <w:rsid w:val="00F9066F"/>
    <w:rsid w:val="00F94C62"/>
    <w:rsid w:val="00FB07CD"/>
    <w:rsid w:val="00FB1760"/>
    <w:rsid w:val="00FD0F47"/>
    <w:rsid w:val="00FD3473"/>
    <w:rsid w:val="00FD5029"/>
    <w:rsid w:val="00FE624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4597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2C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597E"/>
    <w:pPr>
      <w:ind w:left="360"/>
    </w:pPr>
  </w:style>
  <w:style w:type="paragraph" w:styleId="Tekstpodstawowy">
    <w:name w:val="Body Text"/>
    <w:basedOn w:val="Normalny"/>
    <w:rsid w:val="001E2C81"/>
    <w:pPr>
      <w:spacing w:after="120"/>
    </w:pPr>
  </w:style>
  <w:style w:type="paragraph" w:styleId="Stopka">
    <w:name w:val="footer"/>
    <w:basedOn w:val="Normalny"/>
    <w:rsid w:val="00C04C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CD5"/>
  </w:style>
  <w:style w:type="paragraph" w:styleId="Tekstdymka">
    <w:name w:val="Balloon Text"/>
    <w:basedOn w:val="Normalny"/>
    <w:semiHidden/>
    <w:rsid w:val="00C0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458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578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xt-new">
    <w:name w:val="txt-new"/>
    <w:rsid w:val="00D548F9"/>
  </w:style>
  <w:style w:type="paragraph" w:styleId="NormalnyWeb">
    <w:name w:val="Normal (Web)"/>
    <w:basedOn w:val="Normalny"/>
    <w:rsid w:val="0048529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C27F19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rsid w:val="00FF6777"/>
    <w:rPr>
      <w:color w:val="0000FF"/>
      <w:u w:val="single"/>
    </w:rPr>
  </w:style>
  <w:style w:type="paragraph" w:styleId="Akapitzlist">
    <w:name w:val="List Paragraph"/>
    <w:aliases w:val="x."/>
    <w:basedOn w:val="Normalny"/>
    <w:uiPriority w:val="34"/>
    <w:qFormat/>
    <w:rsid w:val="00AD0B8C"/>
    <w:pPr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076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7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767"/>
    <w:rPr>
      <w:vertAlign w:val="superscript"/>
    </w:rPr>
  </w:style>
  <w:style w:type="character" w:customStyle="1" w:styleId="WW8Num9z0">
    <w:name w:val="WW8Num9z0"/>
    <w:rsid w:val="00B57A3F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6206-7EAB-4878-B033-142D388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Windows User</cp:lastModifiedBy>
  <cp:revision>3</cp:revision>
  <cp:lastPrinted>2019-12-12T11:05:00Z</cp:lastPrinted>
  <dcterms:created xsi:type="dcterms:W3CDTF">2019-12-12T11:22:00Z</dcterms:created>
  <dcterms:modified xsi:type="dcterms:W3CDTF">2019-12-12T11:26:00Z</dcterms:modified>
</cp:coreProperties>
</file>