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20CE0C" w14:textId="701C1B84" w:rsidR="00214B0A" w:rsidRDefault="00A45FF5" w:rsidP="00A45FF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Czarny Bór, </w:t>
      </w:r>
      <w:r w:rsidRPr="00502074">
        <w:rPr>
          <w:rFonts w:ascii="Arial" w:hAnsi="Arial" w:cs="Arial"/>
        </w:rPr>
        <w:t xml:space="preserve">dnia </w:t>
      </w:r>
      <w:r w:rsidR="000F7FB6">
        <w:rPr>
          <w:rFonts w:ascii="Arial" w:hAnsi="Arial" w:cs="Arial"/>
        </w:rPr>
        <w:t>28 lipca</w:t>
      </w:r>
      <w:r w:rsidRPr="00502074">
        <w:rPr>
          <w:rFonts w:ascii="Arial" w:hAnsi="Arial" w:cs="Arial"/>
        </w:rPr>
        <w:t xml:space="preserve"> 20</w:t>
      </w:r>
      <w:r w:rsidR="00F84D7F" w:rsidRPr="00502074">
        <w:rPr>
          <w:rFonts w:ascii="Arial" w:hAnsi="Arial" w:cs="Arial"/>
        </w:rPr>
        <w:t>20</w:t>
      </w:r>
      <w:r w:rsidRPr="00502074">
        <w:rPr>
          <w:rFonts w:ascii="Arial" w:hAnsi="Arial" w:cs="Arial"/>
        </w:rPr>
        <w:t>r.</w:t>
      </w:r>
    </w:p>
    <w:p w14:paraId="766FB421" w14:textId="365E4D46" w:rsidR="00A45FF5" w:rsidRDefault="00A45FF5" w:rsidP="00A45FF5">
      <w:pPr>
        <w:jc w:val="both"/>
        <w:rPr>
          <w:rFonts w:ascii="Arial" w:hAnsi="Arial" w:cs="Arial"/>
        </w:rPr>
      </w:pPr>
    </w:p>
    <w:p w14:paraId="5AC756DC" w14:textId="2C5C2D5C" w:rsidR="00A45FF5" w:rsidRDefault="00A45FF5" w:rsidP="00A45FF5">
      <w:pPr>
        <w:jc w:val="both"/>
        <w:rPr>
          <w:rFonts w:ascii="Arial" w:hAnsi="Arial" w:cs="Arial"/>
        </w:rPr>
      </w:pPr>
    </w:p>
    <w:p w14:paraId="6744EA6D" w14:textId="68A5F626" w:rsidR="00A45FF5" w:rsidRDefault="00A45FF5" w:rsidP="00A45FF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GKR.623</w:t>
      </w:r>
      <w:r w:rsidR="004D0593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. </w:t>
      </w:r>
      <w:r w:rsidR="000F7FB6">
        <w:rPr>
          <w:rFonts w:ascii="Arial" w:hAnsi="Arial" w:cs="Arial"/>
          <w:b/>
          <w:bCs/>
        </w:rPr>
        <w:t>2</w:t>
      </w:r>
      <w:r>
        <w:rPr>
          <w:rFonts w:ascii="Arial" w:hAnsi="Arial" w:cs="Arial"/>
        </w:rPr>
        <w:t xml:space="preserve"> .20</w:t>
      </w:r>
      <w:r w:rsidR="00F84D7F">
        <w:rPr>
          <w:rFonts w:ascii="Arial" w:hAnsi="Arial" w:cs="Arial"/>
        </w:rPr>
        <w:t>20.AM</w:t>
      </w:r>
    </w:p>
    <w:p w14:paraId="575DDA7F" w14:textId="46942CED" w:rsidR="00A45FF5" w:rsidRDefault="00A45FF5" w:rsidP="00A45FF5">
      <w:pPr>
        <w:jc w:val="both"/>
        <w:rPr>
          <w:rFonts w:ascii="Arial" w:hAnsi="Arial" w:cs="Arial"/>
        </w:rPr>
      </w:pPr>
    </w:p>
    <w:p w14:paraId="3D8C646D" w14:textId="4DF58BC1" w:rsidR="00A45FF5" w:rsidRDefault="00A45FF5" w:rsidP="00A45FF5">
      <w:pPr>
        <w:jc w:val="both"/>
        <w:rPr>
          <w:rFonts w:ascii="Arial" w:hAnsi="Arial" w:cs="Arial"/>
        </w:rPr>
      </w:pPr>
    </w:p>
    <w:p w14:paraId="5FFF4301" w14:textId="4069757F" w:rsidR="00A45FF5" w:rsidRDefault="00A45FF5" w:rsidP="00A45FF5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A45FF5">
        <w:rPr>
          <w:rFonts w:ascii="Arial" w:hAnsi="Arial" w:cs="Arial"/>
          <w:b/>
          <w:bCs/>
          <w:sz w:val="24"/>
          <w:szCs w:val="24"/>
        </w:rPr>
        <w:t xml:space="preserve">Zapytanie ofertowe nr GKR.6232. </w:t>
      </w:r>
      <w:r w:rsidR="000F7FB6">
        <w:rPr>
          <w:rFonts w:ascii="Arial" w:hAnsi="Arial" w:cs="Arial"/>
          <w:b/>
          <w:bCs/>
          <w:sz w:val="24"/>
          <w:szCs w:val="24"/>
        </w:rPr>
        <w:t>2</w:t>
      </w:r>
      <w:r w:rsidRPr="00A45FF5">
        <w:rPr>
          <w:rFonts w:ascii="Arial" w:hAnsi="Arial" w:cs="Arial"/>
          <w:b/>
          <w:bCs/>
          <w:sz w:val="24"/>
          <w:szCs w:val="24"/>
        </w:rPr>
        <w:t xml:space="preserve"> .20</w:t>
      </w:r>
      <w:r w:rsidR="00F84D7F">
        <w:rPr>
          <w:rFonts w:ascii="Arial" w:hAnsi="Arial" w:cs="Arial"/>
          <w:b/>
          <w:bCs/>
          <w:sz w:val="24"/>
          <w:szCs w:val="24"/>
        </w:rPr>
        <w:t>20.AM</w:t>
      </w:r>
    </w:p>
    <w:p w14:paraId="2AF83F5C" w14:textId="626E01BF" w:rsidR="00A45FF5" w:rsidRDefault="00A45FF5" w:rsidP="00A45FF5">
      <w:pPr>
        <w:jc w:val="center"/>
        <w:rPr>
          <w:rFonts w:ascii="Arial" w:hAnsi="Arial" w:cs="Arial"/>
        </w:rPr>
      </w:pPr>
      <w:r w:rsidRPr="00A45FF5">
        <w:rPr>
          <w:rFonts w:ascii="Arial" w:hAnsi="Arial" w:cs="Arial"/>
        </w:rPr>
        <w:t>dotyczy usuwania wyrobów zawierających azbest z terenu Gminy Czarny Bór - 20</w:t>
      </w:r>
      <w:r w:rsidR="00F84D7F">
        <w:rPr>
          <w:rFonts w:ascii="Arial" w:hAnsi="Arial" w:cs="Arial"/>
        </w:rPr>
        <w:t>20</w:t>
      </w:r>
      <w:r w:rsidRPr="00A45FF5">
        <w:rPr>
          <w:rFonts w:ascii="Arial" w:hAnsi="Arial" w:cs="Arial"/>
        </w:rPr>
        <w:t>r.</w:t>
      </w:r>
    </w:p>
    <w:p w14:paraId="5EF21A99" w14:textId="2940D070" w:rsidR="00A45FF5" w:rsidRPr="00A45FF5" w:rsidRDefault="00A45FF5" w:rsidP="00A45FF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Na podstawie art. 4 pkt 8 ustawy z dnia 29 stycznia 2004r. Prawo zamówień publicznych</w:t>
      </w:r>
      <w:r w:rsidR="00454EFA">
        <w:rPr>
          <w:rFonts w:ascii="Arial" w:hAnsi="Arial" w:cs="Arial"/>
        </w:rPr>
        <w:t xml:space="preserve">        </w:t>
      </w:r>
      <w:r>
        <w:rPr>
          <w:rFonts w:ascii="Arial" w:hAnsi="Arial" w:cs="Arial"/>
        </w:rPr>
        <w:t xml:space="preserve"> </w:t>
      </w:r>
      <w:r w:rsidR="00454EFA">
        <w:rPr>
          <w:rFonts w:ascii="Arial" w:hAnsi="Arial" w:cs="Arial"/>
        </w:rPr>
        <w:t>(</w:t>
      </w:r>
      <w:proofErr w:type="spellStart"/>
      <w:r w:rsidR="00454EFA">
        <w:rPr>
          <w:rFonts w:ascii="Arial" w:hAnsi="Arial" w:cs="Arial"/>
        </w:rPr>
        <w:t>t.j</w:t>
      </w:r>
      <w:proofErr w:type="spellEnd"/>
      <w:r w:rsidR="00454EFA">
        <w:rPr>
          <w:rFonts w:ascii="Arial" w:hAnsi="Arial" w:cs="Arial"/>
        </w:rPr>
        <w:t xml:space="preserve">. w Dz.U. z 2019r., poz. 730), oraz </w:t>
      </w:r>
      <w:r w:rsidR="00DE649C">
        <w:rPr>
          <w:rFonts w:ascii="Arial" w:hAnsi="Arial" w:cs="Arial"/>
        </w:rPr>
        <w:t xml:space="preserve">Zarządzenia Nr </w:t>
      </w:r>
      <w:r w:rsidR="008903F9">
        <w:rPr>
          <w:rFonts w:ascii="Arial" w:hAnsi="Arial" w:cs="Arial"/>
        </w:rPr>
        <w:t>171</w:t>
      </w:r>
      <w:r w:rsidR="00DE649C">
        <w:rPr>
          <w:rFonts w:ascii="Arial" w:hAnsi="Arial" w:cs="Arial"/>
        </w:rPr>
        <w:t>/201</w:t>
      </w:r>
      <w:r w:rsidR="008903F9">
        <w:rPr>
          <w:rFonts w:ascii="Arial" w:hAnsi="Arial" w:cs="Arial"/>
        </w:rPr>
        <w:t>8</w:t>
      </w:r>
      <w:r w:rsidR="00DE649C">
        <w:rPr>
          <w:rFonts w:ascii="Arial" w:hAnsi="Arial" w:cs="Arial"/>
        </w:rPr>
        <w:t xml:space="preserve"> Wójta Gminy Czarny Bór                z dnia </w:t>
      </w:r>
      <w:r w:rsidR="008903F9">
        <w:rPr>
          <w:rFonts w:ascii="Arial" w:hAnsi="Arial" w:cs="Arial"/>
        </w:rPr>
        <w:t xml:space="preserve">31 grudnia </w:t>
      </w:r>
      <w:r w:rsidR="00DE649C">
        <w:rPr>
          <w:rFonts w:ascii="Arial" w:hAnsi="Arial" w:cs="Arial"/>
        </w:rPr>
        <w:t>201</w:t>
      </w:r>
      <w:r w:rsidR="008903F9">
        <w:rPr>
          <w:rFonts w:ascii="Arial" w:hAnsi="Arial" w:cs="Arial"/>
        </w:rPr>
        <w:t>8</w:t>
      </w:r>
      <w:r w:rsidR="00DE649C">
        <w:rPr>
          <w:rFonts w:ascii="Arial" w:hAnsi="Arial" w:cs="Arial"/>
        </w:rPr>
        <w:t>r. – Regulamin udzielenia zamówień publicznych w Urzędzie Gminy Czarny Bór</w:t>
      </w:r>
      <w:r w:rsidR="00256718">
        <w:rPr>
          <w:rFonts w:ascii="Arial" w:hAnsi="Arial" w:cs="Arial"/>
        </w:rPr>
        <w:t xml:space="preserve"> (poniżej kwoty 30 000 euro netto)</w:t>
      </w:r>
      <w:r w:rsidR="00DE649C">
        <w:rPr>
          <w:rFonts w:ascii="Arial" w:hAnsi="Arial" w:cs="Arial"/>
        </w:rPr>
        <w:t>.</w:t>
      </w:r>
    </w:p>
    <w:sectPr w:rsidR="00A45FF5" w:rsidRPr="00A45F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4A20"/>
    <w:rsid w:val="000A2940"/>
    <w:rsid w:val="000F7FB6"/>
    <w:rsid w:val="00214B0A"/>
    <w:rsid w:val="00256718"/>
    <w:rsid w:val="00454EFA"/>
    <w:rsid w:val="004D0593"/>
    <w:rsid w:val="00502074"/>
    <w:rsid w:val="008903F9"/>
    <w:rsid w:val="008C4A20"/>
    <w:rsid w:val="009248D6"/>
    <w:rsid w:val="00A45FF5"/>
    <w:rsid w:val="00DE649C"/>
    <w:rsid w:val="00F84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80A5C6"/>
  <w15:chartTrackingRefBased/>
  <w15:docId w15:val="{BAA0FB3A-2413-4E68-925B-681C17634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86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2020-07-06T06:24:00Z</cp:lastPrinted>
  <dcterms:created xsi:type="dcterms:W3CDTF">2019-07-31T06:22:00Z</dcterms:created>
  <dcterms:modified xsi:type="dcterms:W3CDTF">2020-07-27T13:15:00Z</dcterms:modified>
</cp:coreProperties>
</file>