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83" w:rsidRPr="00F30762" w:rsidRDefault="00E80483" w:rsidP="00E80483">
      <w:pPr>
        <w:rPr>
          <w:rFonts w:eastAsia="Calibri"/>
          <w:b/>
          <w:bCs/>
          <w:sz w:val="2"/>
        </w:rPr>
      </w:pPr>
    </w:p>
    <w:tbl>
      <w:tblPr>
        <w:tblW w:w="9781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6520"/>
        <w:gridCol w:w="1559"/>
      </w:tblGrid>
      <w:tr w:rsidR="00E80483" w:rsidRPr="00E80483" w:rsidTr="00754E29">
        <w:tblPrEx>
          <w:tblCellMar>
            <w:top w:w="0" w:type="dxa"/>
            <w:bottom w:w="0" w:type="dxa"/>
          </w:tblCellMar>
        </w:tblPrEx>
        <w:trPr>
          <w:trHeight w:val="1951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0483" w:rsidRPr="00E80483" w:rsidRDefault="00E80483" w:rsidP="00E80483">
            <w:pPr>
              <w:rPr>
                <w:rFonts w:ascii="Arial" w:eastAsia="Calibri" w:hAnsi="Arial" w:cs="Arial"/>
                <w:sz w:val="22"/>
              </w:rPr>
            </w:pPr>
            <w:r w:rsidRPr="00E8048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 w:type="page"/>
            </w:r>
            <w:r w:rsidRPr="00E8048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 w:type="page"/>
            </w:r>
            <w:r w:rsidRPr="00E8048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 w:type="page"/>
            </w:r>
            <w:r w:rsidRPr="00E80483">
              <w:rPr>
                <w:rFonts w:ascii="Arial" w:eastAsia="Calibri" w:hAnsi="Arial" w:cs="Arial"/>
                <w:sz w:val="22"/>
              </w:rPr>
              <w:t xml:space="preserve">Nazwa i adres </w:t>
            </w:r>
          </w:p>
          <w:p w:rsidR="00E80483" w:rsidRPr="00E80483" w:rsidRDefault="00E80483" w:rsidP="00E80483">
            <w:pPr>
              <w:rPr>
                <w:rFonts w:ascii="Arial" w:eastAsia="Calibri" w:hAnsi="Arial" w:cs="Arial"/>
                <w:b/>
                <w:bCs/>
                <w:sz w:val="40"/>
              </w:rPr>
            </w:pPr>
            <w:r w:rsidRPr="00E80483">
              <w:rPr>
                <w:rFonts w:ascii="Arial" w:eastAsia="Calibri" w:hAnsi="Arial" w:cs="Arial"/>
                <w:sz w:val="22"/>
              </w:rPr>
              <w:t>Zamawiającego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0483" w:rsidRPr="00E80483" w:rsidRDefault="00E80483" w:rsidP="00E80483">
            <w:pPr>
              <w:rPr>
                <w:rFonts w:ascii="Arial" w:eastAsia="Calibri" w:hAnsi="Arial" w:cs="Arial"/>
                <w:b/>
                <w:sz w:val="28"/>
                <w:szCs w:val="44"/>
              </w:rPr>
            </w:pPr>
          </w:p>
          <w:p w:rsidR="00E80483" w:rsidRPr="00E80483" w:rsidRDefault="00E80483" w:rsidP="00E80483">
            <w:pPr>
              <w:jc w:val="center"/>
              <w:rPr>
                <w:rFonts w:ascii="Arial" w:eastAsia="Calibri" w:hAnsi="Arial" w:cs="Arial"/>
                <w:b/>
                <w:sz w:val="52"/>
                <w:szCs w:val="52"/>
              </w:rPr>
            </w:pPr>
            <w:r w:rsidRPr="00E80483">
              <w:rPr>
                <w:rFonts w:ascii="Arial" w:eastAsia="Calibri" w:hAnsi="Arial" w:cs="Arial"/>
                <w:b/>
                <w:sz w:val="52"/>
                <w:szCs w:val="52"/>
              </w:rPr>
              <w:t>GMINA CZARNY BÓR</w:t>
            </w:r>
          </w:p>
          <w:p w:rsidR="00E80483" w:rsidRPr="00E80483" w:rsidRDefault="00E80483" w:rsidP="00E80483">
            <w:pPr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58-379 Czarny Bór, ul. Główna</w:t>
            </w:r>
            <w:r w:rsidRPr="00E80483">
              <w:rPr>
                <w:rFonts w:ascii="Arial" w:eastAsia="Calibri" w:hAnsi="Arial" w:cs="Arial"/>
                <w:sz w:val="26"/>
                <w:szCs w:val="26"/>
              </w:rPr>
              <w:t xml:space="preserve"> 18</w:t>
            </w:r>
          </w:p>
          <w:p w:rsidR="00E80483" w:rsidRPr="00E80483" w:rsidRDefault="00E80483" w:rsidP="00E80483">
            <w:pPr>
              <w:jc w:val="center"/>
              <w:rPr>
                <w:rFonts w:ascii="Arial" w:eastAsia="Calibri" w:hAnsi="Arial" w:cs="Arial"/>
                <w:bCs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0483" w:rsidRPr="00E80483" w:rsidRDefault="00237822" w:rsidP="00E80483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 w:val="40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904875" cy="1143000"/>
                  <wp:effectExtent l="19050" t="0" r="9525" b="0"/>
                  <wp:docPr id="1" name="Obraz 1" descr="100px-POL_Czarny_Bór_CO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px-POL_Czarny_Bór_CO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0483" w:rsidRPr="00E80483" w:rsidRDefault="00E80483" w:rsidP="00E80483">
      <w:pPr>
        <w:rPr>
          <w:rFonts w:eastAsia="Calibri"/>
          <w:b/>
          <w:bCs/>
          <w:sz w:val="2"/>
        </w:rPr>
      </w:pPr>
    </w:p>
    <w:p w:rsidR="00E80483" w:rsidRPr="00E80483" w:rsidRDefault="00E80483" w:rsidP="00E80483">
      <w:pPr>
        <w:rPr>
          <w:rFonts w:eastAsia="Calibri"/>
          <w:b/>
          <w:bCs/>
        </w:rPr>
      </w:pPr>
    </w:p>
    <w:tbl>
      <w:tblPr>
        <w:tblpPr w:leftFromText="141" w:rightFromText="141" w:vertAnchor="text" w:horzAnchor="margin" w:tblpX="-214" w:tblpY="-107"/>
        <w:tblW w:w="1006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3"/>
        <w:gridCol w:w="3031"/>
        <w:gridCol w:w="725"/>
        <w:gridCol w:w="3826"/>
      </w:tblGrid>
      <w:tr w:rsidR="00E80483" w:rsidRPr="00E80483" w:rsidTr="00237822">
        <w:trPr>
          <w:trHeight w:val="1272"/>
        </w:trPr>
        <w:tc>
          <w:tcPr>
            <w:tcW w:w="10065" w:type="dxa"/>
            <w:gridSpan w:val="4"/>
            <w:vAlign w:val="center"/>
          </w:tcPr>
          <w:p w:rsidR="00E80483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bCs/>
                <w:sz w:val="72"/>
                <w:szCs w:val="70"/>
              </w:rPr>
            </w:pPr>
            <w:r>
              <w:rPr>
                <w:rFonts w:ascii="Arial" w:hAnsi="Arial" w:cs="Arial"/>
                <w:b/>
                <w:bCs/>
                <w:sz w:val="72"/>
                <w:szCs w:val="70"/>
              </w:rPr>
              <w:t>PRZEDMIAR ROBÓT</w:t>
            </w:r>
          </w:p>
          <w:p w:rsidR="00F30762" w:rsidRPr="00F30762" w:rsidRDefault="00F3076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10"/>
                <w:szCs w:val="22"/>
              </w:rPr>
            </w:pPr>
          </w:p>
          <w:p w:rsidR="00F30762" w:rsidRPr="00F30762" w:rsidRDefault="00F3076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>Droga gminna: Czarny Bór – Witków  (droga gmin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 Nr 114781D </w:t>
            </w: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ul. Zamkowa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>i droga gminna Nr 114780D)</w:t>
            </w:r>
          </w:p>
          <w:p w:rsidR="00E80483" w:rsidRDefault="00F3076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="00646FA4" w:rsidRPr="00F30762">
              <w:rPr>
                <w:rFonts w:ascii="Arial" w:hAnsi="Arial" w:cs="Arial"/>
                <w:b/>
                <w:bCs/>
                <w:sz w:val="22"/>
                <w:szCs w:val="22"/>
              </w:rPr>
              <w:t>dcinek</w:t>
            </w: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 </w:t>
            </w:r>
            <w:r w:rsidR="00646FA4" w:rsidRPr="00F307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 km </w:t>
            </w: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0+000 ÷ </w:t>
            </w:r>
            <w:r w:rsidR="00646FA4" w:rsidRPr="00F3076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 km 2+900 </w:t>
            </w:r>
            <w:r w:rsidRPr="00F30762">
              <w:rPr>
                <w:rFonts w:ascii="Arial" w:hAnsi="Arial" w:cs="Arial"/>
                <w:b/>
                <w:bCs/>
                <w:sz w:val="22"/>
                <w:szCs w:val="22"/>
              </w:rPr>
              <w:t>– długości 2,885 km</w:t>
            </w:r>
          </w:p>
          <w:p w:rsidR="00237822" w:rsidRDefault="0023782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37822" w:rsidRDefault="0023782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37822" w:rsidRDefault="0023782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37822" w:rsidRDefault="0023782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37822" w:rsidRDefault="0023782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30762" w:rsidRPr="00F30762" w:rsidRDefault="00F30762" w:rsidP="00F30762">
            <w:pPr>
              <w:ind w:left="720"/>
              <w:jc w:val="center"/>
              <w:rPr>
                <w:rFonts w:ascii="Arial" w:hAnsi="Arial" w:cs="Arial"/>
                <w:b/>
                <w:bCs/>
                <w:sz w:val="10"/>
                <w:szCs w:val="22"/>
              </w:rPr>
            </w:pPr>
          </w:p>
        </w:tc>
      </w:tr>
      <w:tr w:rsidR="00E80483" w:rsidRPr="00E80483" w:rsidTr="00237822">
        <w:trPr>
          <w:trHeight w:val="1134"/>
        </w:trPr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22"/>
              </w:rPr>
            </w:pPr>
            <w:r w:rsidRPr="00E80483">
              <w:rPr>
                <w:rFonts w:ascii="Arial Narrow" w:hAnsi="Arial Narrow" w:cs="Arial"/>
                <w:sz w:val="22"/>
              </w:rPr>
              <w:t>Nazwa zadania</w:t>
            </w:r>
          </w:p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22"/>
              </w:rPr>
            </w:pPr>
            <w:r w:rsidRPr="00E80483">
              <w:rPr>
                <w:rFonts w:ascii="Arial Narrow" w:hAnsi="Arial Narrow" w:cs="Arial"/>
                <w:sz w:val="22"/>
              </w:rPr>
              <w:t>nadana przez</w:t>
            </w:r>
          </w:p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E80483">
              <w:rPr>
                <w:rFonts w:ascii="Arial Narrow" w:hAnsi="Arial Narrow" w:cs="Arial"/>
                <w:sz w:val="22"/>
              </w:rPr>
              <w:t>Zamawiającego:</w:t>
            </w:r>
          </w:p>
        </w:tc>
        <w:tc>
          <w:tcPr>
            <w:tcW w:w="75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 w:rsidP="00E80483">
            <w:pPr>
              <w:rPr>
                <w:rFonts w:ascii="Arial" w:hAnsi="Arial" w:cs="Arial"/>
                <w:sz w:val="36"/>
                <w:szCs w:val="36"/>
              </w:rPr>
            </w:pPr>
            <w:r w:rsidRPr="00E80483">
              <w:rPr>
                <w:rFonts w:ascii="Arial" w:hAnsi="Arial" w:cs="Arial"/>
                <w:sz w:val="36"/>
                <w:szCs w:val="36"/>
              </w:rPr>
              <w:t>Wykonanie nowej nawierzchni - warstwy jezdnej niezależnie od zastosowanych materiałów</w:t>
            </w:r>
          </w:p>
        </w:tc>
      </w:tr>
      <w:tr w:rsidR="00E80483" w:rsidRPr="00E80483" w:rsidTr="00237822">
        <w:trPr>
          <w:cantSplit/>
          <w:trHeight w:val="365"/>
        </w:trPr>
        <w:tc>
          <w:tcPr>
            <w:tcW w:w="24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</w:rPr>
            </w:pPr>
            <w:r w:rsidRPr="00E80483">
              <w:rPr>
                <w:rFonts w:ascii="Arial Narrow" w:hAnsi="Arial Narrow" w:cs="Arial"/>
                <w:sz w:val="22"/>
              </w:rPr>
              <w:t>Zakres robót budowlanych objętych przedmiotem zamówienia: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483">
              <w:rPr>
                <w:rFonts w:ascii="Arial" w:hAnsi="Arial" w:cs="Arial"/>
                <w:sz w:val="24"/>
                <w:szCs w:val="24"/>
              </w:rPr>
              <w:t>Kod CPV</w:t>
            </w:r>
          </w:p>
        </w:tc>
        <w:tc>
          <w:tcPr>
            <w:tcW w:w="4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483">
              <w:rPr>
                <w:rFonts w:ascii="Arial" w:hAnsi="Arial" w:cs="Arial"/>
                <w:sz w:val="24"/>
                <w:szCs w:val="24"/>
              </w:rPr>
              <w:t>Nazwa kategorii robót</w:t>
            </w:r>
          </w:p>
        </w:tc>
      </w:tr>
      <w:tr w:rsidR="00E80483" w:rsidRPr="00E80483" w:rsidTr="00237822">
        <w:trPr>
          <w:cantSplit/>
          <w:trHeight w:val="608"/>
        </w:trPr>
        <w:tc>
          <w:tcPr>
            <w:tcW w:w="24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483" w:rsidRPr="00E80483" w:rsidRDefault="00E80483" w:rsidP="00E8048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80483">
              <w:rPr>
                <w:rFonts w:ascii="Arial" w:hAnsi="Arial" w:cs="Arial"/>
                <w:sz w:val="28"/>
                <w:szCs w:val="28"/>
              </w:rPr>
              <w:t>45233142-6</w:t>
            </w:r>
          </w:p>
        </w:tc>
        <w:tc>
          <w:tcPr>
            <w:tcW w:w="4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284D50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84D50">
              <w:rPr>
                <w:rFonts w:ascii="Arial" w:hAnsi="Arial" w:cs="Arial"/>
                <w:sz w:val="28"/>
                <w:szCs w:val="28"/>
              </w:rPr>
              <w:t>Prace dotyczące naprawy dróg</w:t>
            </w:r>
          </w:p>
        </w:tc>
      </w:tr>
      <w:tr w:rsidR="00E80483" w:rsidRPr="00E80483" w:rsidTr="00237822">
        <w:trPr>
          <w:trHeight w:val="1664"/>
        </w:trPr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22"/>
              </w:rPr>
            </w:pPr>
            <w:r w:rsidRPr="00E80483">
              <w:rPr>
                <w:rFonts w:ascii="Arial Narrow" w:hAnsi="Arial Narrow" w:cs="Arial"/>
                <w:sz w:val="22"/>
              </w:rPr>
              <w:t>Lokalizacja robót budowlanych/</w:t>
            </w:r>
          </w:p>
          <w:p w:rsidR="00E80483" w:rsidRPr="00E80483" w:rsidRDefault="00E80483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E80483">
              <w:rPr>
                <w:rFonts w:ascii="Arial Narrow" w:hAnsi="Arial Narrow" w:cs="Arial"/>
                <w:sz w:val="22"/>
              </w:rPr>
              <w:t>numery działek:</w:t>
            </w:r>
          </w:p>
        </w:tc>
        <w:tc>
          <w:tcPr>
            <w:tcW w:w="7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0483" w:rsidRPr="00E80483" w:rsidRDefault="00E80483">
            <w:pPr>
              <w:rPr>
                <w:sz w:val="8"/>
              </w:rPr>
            </w:pPr>
          </w:p>
          <w:tbl>
            <w:tblPr>
              <w:tblW w:w="9923" w:type="dxa"/>
              <w:tblLayout w:type="fixed"/>
              <w:tblLook w:val="01E0"/>
            </w:tblPr>
            <w:tblGrid>
              <w:gridCol w:w="9923"/>
            </w:tblGrid>
            <w:tr w:rsidR="00E80483" w:rsidRPr="00A93DBB" w:rsidTr="00E80483">
              <w:tc>
                <w:tcPr>
                  <w:tcW w:w="9923" w:type="dxa"/>
                  <w:shd w:val="clear" w:color="auto" w:fill="auto"/>
                </w:tcPr>
                <w:p w:rsidR="00E80483" w:rsidRPr="00A93DBB" w:rsidRDefault="00E80483" w:rsidP="00E80483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sz w:val="24"/>
                      <w:szCs w:val="24"/>
                    </w:rPr>
                    <w:t xml:space="preserve">województwo: </w:t>
                  </w:r>
                  <w:r w:rsidRPr="00A93DBB">
                    <w:rPr>
                      <w:rFonts w:ascii="Arial" w:hAnsi="Arial" w:cs="Arial"/>
                      <w:sz w:val="28"/>
                      <w:szCs w:val="28"/>
                    </w:rPr>
                    <w:t>DOLNOŚLĄSKIE</w:t>
                  </w:r>
                </w:p>
                <w:p w:rsidR="00E80483" w:rsidRPr="00A93DBB" w:rsidRDefault="00E80483" w:rsidP="00E80483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sz w:val="24"/>
                      <w:szCs w:val="24"/>
                    </w:rPr>
                    <w:t>powiat:</w:t>
                  </w:r>
                  <w:r w:rsidRPr="00A93DBB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 w:rsidRPr="00A93DBB">
                    <w:rPr>
                      <w:rFonts w:ascii="Arial" w:hAnsi="Arial" w:cs="Arial"/>
                      <w:sz w:val="28"/>
                      <w:szCs w:val="28"/>
                    </w:rPr>
                    <w:t>WAŁBRZYSKI</w:t>
                  </w:r>
                </w:p>
                <w:p w:rsidR="00E80483" w:rsidRPr="00A93DBB" w:rsidRDefault="00E80483" w:rsidP="00E80483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bCs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gmina:</w:t>
                  </w:r>
                  <w:r w:rsidRPr="00A93DBB">
                    <w:rPr>
                      <w:rFonts w:ascii="Arial" w:hAnsi="Arial" w:cs="Arial"/>
                      <w:bCs/>
                      <w:sz w:val="28"/>
                      <w:szCs w:val="28"/>
                    </w:rPr>
                    <w:t xml:space="preserve"> CZARNY BÓR</w:t>
                  </w:r>
                </w:p>
                <w:p w:rsidR="00E80483" w:rsidRPr="00A93DBB" w:rsidRDefault="00E80483" w:rsidP="00E80483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bCs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obręb:</w:t>
                  </w:r>
                  <w:r w:rsidRPr="00A93DBB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  <w:sz w:val="28"/>
                      <w:szCs w:val="28"/>
                    </w:rPr>
                    <w:t>Nr 0002 Czarny Bór</w:t>
                  </w:r>
                </w:p>
                <w:p w:rsidR="00E80483" w:rsidRPr="00A93DBB" w:rsidRDefault="00E80483" w:rsidP="00E80483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A93DB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numer ew. działki:</w:t>
                  </w:r>
                  <w:r w:rsidRPr="00A93DBB">
                    <w:rPr>
                      <w:rFonts w:ascii="Arial" w:hAnsi="Arial" w:cs="Arial"/>
                      <w:bCs/>
                      <w:sz w:val="28"/>
                      <w:szCs w:val="28"/>
                    </w:rPr>
                    <w:t xml:space="preserve"> </w:t>
                  </w:r>
                  <w:r w:rsidRPr="00A93DB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196/4; </w:t>
                  </w:r>
                  <w:r w:rsidRPr="00C46FA8">
                    <w:rPr>
                      <w:rFonts w:ascii="Arial" w:hAnsi="Arial" w:cs="Arial"/>
                      <w:sz w:val="28"/>
                      <w:szCs w:val="28"/>
                    </w:rPr>
                    <w:t>9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2/1</w:t>
                  </w:r>
                  <w:r w:rsidRPr="00C46FA8">
                    <w:rPr>
                      <w:rFonts w:ascii="Arial" w:hAnsi="Arial" w:cs="Arial"/>
                      <w:sz w:val="28"/>
                      <w:szCs w:val="28"/>
                    </w:rPr>
                    <w:t xml:space="preserve">;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92/2</w:t>
                  </w:r>
                </w:p>
              </w:tc>
            </w:tr>
            <w:tr w:rsidR="00E80483" w:rsidRPr="00A93DBB" w:rsidTr="00F30762">
              <w:trPr>
                <w:trHeight w:val="612"/>
              </w:trPr>
              <w:tc>
                <w:tcPr>
                  <w:tcW w:w="9923" w:type="dxa"/>
                  <w:shd w:val="clear" w:color="auto" w:fill="auto"/>
                  <w:vAlign w:val="center"/>
                </w:tcPr>
                <w:p w:rsidR="00E80483" w:rsidRPr="00A93DBB" w:rsidRDefault="00E80483" w:rsidP="00F30762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bCs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obręb:</w:t>
                  </w:r>
                  <w:r w:rsidRPr="00A93DBB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5A7880">
                    <w:rPr>
                      <w:rFonts w:ascii="Arial" w:hAnsi="Arial" w:cs="Arial"/>
                      <w:bCs/>
                      <w:sz w:val="28"/>
                      <w:szCs w:val="28"/>
                    </w:rPr>
                    <w:t>Nr 0006 Witków</w:t>
                  </w:r>
                </w:p>
                <w:p w:rsidR="00E80483" w:rsidRDefault="00E80483" w:rsidP="00F30762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3DB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numer ew. działki:</w:t>
                  </w:r>
                  <w:r w:rsidRPr="00A93DBB">
                    <w:rPr>
                      <w:rFonts w:ascii="Arial" w:hAnsi="Arial" w:cs="Arial"/>
                      <w:bCs/>
                      <w:sz w:val="28"/>
                      <w:szCs w:val="28"/>
                    </w:rPr>
                    <w:t xml:space="preserve"> </w:t>
                  </w:r>
                  <w:r w:rsidRPr="00A93DB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83; 672</w:t>
                  </w:r>
                </w:p>
                <w:p w:rsidR="00E80483" w:rsidRPr="00E80483" w:rsidRDefault="00E80483" w:rsidP="00F30762">
                  <w:pPr>
                    <w:pStyle w:val="Nagwek"/>
                    <w:framePr w:hSpace="141" w:wrap="around" w:vAnchor="text" w:hAnchor="margin" w:x="-214" w:y="-107"/>
                    <w:tabs>
                      <w:tab w:val="clear" w:pos="4536"/>
                      <w:tab w:val="clear" w:pos="9072"/>
                    </w:tabs>
                    <w:rPr>
                      <w:rFonts w:ascii="Arial" w:hAnsi="Arial" w:cs="Arial"/>
                      <w:sz w:val="2"/>
                      <w:szCs w:val="16"/>
                    </w:rPr>
                  </w:pPr>
                </w:p>
              </w:tc>
            </w:tr>
          </w:tbl>
          <w:p w:rsidR="00E80483" w:rsidRPr="00E80483" w:rsidRDefault="00E80483" w:rsidP="00E80483">
            <w:pPr>
              <w:rPr>
                <w:rFonts w:ascii="Arial" w:hAnsi="Arial" w:cs="Arial"/>
                <w:sz w:val="6"/>
                <w:szCs w:val="28"/>
              </w:rPr>
            </w:pPr>
          </w:p>
          <w:p w:rsidR="00E80483" w:rsidRPr="00E80483" w:rsidRDefault="00E80483" w:rsidP="00E804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szCs w:val="16"/>
              </w:rPr>
            </w:pPr>
            <w:r w:rsidRPr="00E80483">
              <w:rPr>
                <w:rFonts w:ascii="Arial" w:hAnsi="Arial" w:cs="Arial"/>
                <w:szCs w:val="16"/>
              </w:rPr>
              <w:t>Lokalizacja  inwestycji:  dz. nr 196/4, dz. nr 92/</w:t>
            </w:r>
            <w:r>
              <w:rPr>
                <w:rFonts w:ascii="Arial" w:hAnsi="Arial" w:cs="Arial"/>
                <w:szCs w:val="16"/>
              </w:rPr>
              <w:t xml:space="preserve">1 i dz. nr 92/2 - obręb </w:t>
            </w:r>
            <w:r w:rsidRPr="00E80483">
              <w:rPr>
                <w:rFonts w:ascii="Arial" w:hAnsi="Arial" w:cs="Arial"/>
                <w:szCs w:val="16"/>
              </w:rPr>
              <w:t xml:space="preserve">nr 0002 Czarny Bór (droga gminna Nr 114781D-ul.Zamkowa); dz. nr 83 i dz. </w:t>
            </w:r>
            <w:r w:rsidR="008B3525">
              <w:rPr>
                <w:rFonts w:ascii="Arial" w:hAnsi="Arial" w:cs="Arial"/>
                <w:szCs w:val="16"/>
              </w:rPr>
              <w:t>nr 672- obręb nr 0006 Witków</w:t>
            </w:r>
            <w:r w:rsidRPr="00E80483">
              <w:rPr>
                <w:rFonts w:ascii="Arial" w:hAnsi="Arial" w:cs="Arial"/>
                <w:szCs w:val="16"/>
              </w:rPr>
              <w:t xml:space="preserve"> (droga gminna Nr 114780D)</w:t>
            </w:r>
          </w:p>
        </w:tc>
      </w:tr>
      <w:tr w:rsidR="00237822" w:rsidRPr="00E80483" w:rsidTr="00237822">
        <w:trPr>
          <w:trHeight w:val="555"/>
        </w:trPr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sz w:val="8"/>
                <w:szCs w:val="24"/>
              </w:rPr>
            </w:pPr>
            <w:r>
              <w:rPr>
                <w:rFonts w:ascii="Arial Narrow" w:hAnsi="Arial Narrow" w:cs="Arial"/>
                <w:bCs/>
                <w:iCs/>
                <w:sz w:val="22"/>
              </w:rPr>
              <w:t xml:space="preserve">Przedmiar </w:t>
            </w:r>
            <w:r w:rsidRPr="00E80483">
              <w:rPr>
                <w:rFonts w:ascii="Arial Narrow" w:hAnsi="Arial Narrow" w:cs="Arial"/>
                <w:bCs/>
                <w:iCs/>
                <w:sz w:val="22"/>
              </w:rPr>
              <w:t xml:space="preserve"> opracował:</w:t>
            </w:r>
          </w:p>
        </w:tc>
        <w:tc>
          <w:tcPr>
            <w:tcW w:w="75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/>
                <w:sz w:val="12"/>
                <w:szCs w:val="28"/>
              </w:rPr>
            </w:pPr>
          </w:p>
          <w:p w:rsidR="00237822" w:rsidRPr="00846E6C" w:rsidRDefault="00237822" w:rsidP="00A50E16">
            <w:pPr>
              <w:rPr>
                <w:rFonts w:ascii="Arial" w:hAnsi="Arial" w:cs="Arial"/>
                <w:sz w:val="22"/>
                <w:szCs w:val="22"/>
              </w:rPr>
            </w:pPr>
            <w:r w:rsidRPr="00846E6C">
              <w:rPr>
                <w:rFonts w:ascii="Arial" w:hAnsi="Arial" w:cs="Arial"/>
                <w:sz w:val="22"/>
                <w:szCs w:val="22"/>
              </w:rPr>
              <w:t>inż. Zbigniew STANDER</w:t>
            </w:r>
          </w:p>
          <w:p w:rsidR="00237822" w:rsidRPr="00846E6C" w:rsidRDefault="00237822" w:rsidP="00A50E16">
            <w:pPr>
              <w:rPr>
                <w:rFonts w:ascii="Arial" w:hAnsi="Arial" w:cs="Arial"/>
                <w:iCs/>
                <w:szCs w:val="22"/>
              </w:rPr>
            </w:pPr>
            <w:r w:rsidRPr="00846E6C">
              <w:rPr>
                <w:rFonts w:ascii="Arial" w:hAnsi="Arial" w:cs="Arial"/>
                <w:iCs/>
                <w:szCs w:val="22"/>
              </w:rPr>
              <w:t>upr. bud.</w:t>
            </w:r>
            <w:r w:rsidRPr="00846E6C">
              <w:rPr>
                <w:szCs w:val="22"/>
              </w:rPr>
              <w:t xml:space="preserve"> </w:t>
            </w:r>
            <w:r w:rsidRPr="00846E6C">
              <w:rPr>
                <w:rFonts w:ascii="Arial" w:hAnsi="Arial" w:cs="Arial"/>
                <w:iCs/>
                <w:szCs w:val="22"/>
              </w:rPr>
              <w:t>Nr DODP 1.120/55/39/94</w:t>
            </w:r>
          </w:p>
          <w:p w:rsidR="00237822" w:rsidRPr="00846E6C" w:rsidRDefault="00237822" w:rsidP="00A50E16">
            <w:pPr>
              <w:rPr>
                <w:rFonts w:ascii="Arial" w:hAnsi="Arial" w:cs="Arial"/>
                <w:iCs/>
                <w:szCs w:val="22"/>
              </w:rPr>
            </w:pPr>
            <w:r w:rsidRPr="00846E6C">
              <w:rPr>
                <w:rFonts w:ascii="Arial" w:hAnsi="Arial" w:cs="Arial"/>
                <w:iCs/>
                <w:szCs w:val="22"/>
              </w:rPr>
              <w:t>Dolnośląska Okręgowa Izba Inżynierów Budownictwa</w:t>
            </w:r>
          </w:p>
          <w:p w:rsidR="00237822" w:rsidRPr="00BE4FFD" w:rsidRDefault="00237822" w:rsidP="00A50E16">
            <w:pPr>
              <w:tabs>
                <w:tab w:val="left" w:pos="8130"/>
              </w:tabs>
              <w:rPr>
                <w:rFonts w:ascii="Arial" w:hAnsi="Arial" w:cs="Arial"/>
                <w:szCs w:val="22"/>
              </w:rPr>
            </w:pPr>
            <w:r w:rsidRPr="00846E6C">
              <w:rPr>
                <w:rFonts w:ascii="Arial" w:hAnsi="Arial" w:cs="Arial"/>
                <w:szCs w:val="22"/>
              </w:rPr>
              <w:t xml:space="preserve">Nr ewid. </w:t>
            </w:r>
            <w:r w:rsidRPr="00BE4FFD">
              <w:rPr>
                <w:rFonts w:ascii="Arial" w:hAnsi="Arial" w:cs="Arial"/>
                <w:szCs w:val="22"/>
              </w:rPr>
              <w:t>DOŚ/BD/0422/04</w:t>
            </w:r>
          </w:p>
          <w:p w:rsidR="00237822" w:rsidRPr="00E80483" w:rsidRDefault="00237822" w:rsidP="00B45509">
            <w:pPr>
              <w:spacing w:line="360" w:lineRule="auto"/>
              <w:rPr>
                <w:rFonts w:ascii="Arial" w:hAnsi="Arial" w:cs="Arial"/>
                <w:b/>
                <w:sz w:val="12"/>
                <w:szCs w:val="28"/>
              </w:rPr>
            </w:pPr>
          </w:p>
        </w:tc>
      </w:tr>
      <w:tr w:rsidR="00237822" w:rsidRPr="00E80483" w:rsidTr="00237822">
        <w:trPr>
          <w:trHeight w:val="865"/>
        </w:trPr>
        <w:tc>
          <w:tcPr>
            <w:tcW w:w="2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bCs/>
                <w:iCs/>
              </w:rPr>
            </w:pPr>
            <w:r w:rsidRPr="00E80483">
              <w:rPr>
                <w:rFonts w:ascii="Arial Narrow" w:hAnsi="Arial Narrow" w:cs="Arial"/>
                <w:sz w:val="22"/>
              </w:rPr>
              <w:t>Data opracowania:</w:t>
            </w:r>
          </w:p>
        </w:tc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4"/>
              </w:rPr>
              <w:t>maj 2020</w:t>
            </w:r>
            <w:r w:rsidRPr="00E80483">
              <w:rPr>
                <w:rFonts w:ascii="Arial" w:hAnsi="Arial" w:cs="Arial"/>
                <w:sz w:val="22"/>
                <w:szCs w:val="24"/>
              </w:rPr>
              <w:t xml:space="preserve"> r.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80483">
              <w:rPr>
                <w:rFonts w:ascii="Arial Narrow" w:hAnsi="Arial Narrow" w:cs="Arial"/>
                <w:sz w:val="22"/>
                <w:szCs w:val="16"/>
              </w:rPr>
              <w:t>Podpis:</w:t>
            </w:r>
          </w:p>
        </w:tc>
      </w:tr>
      <w:tr w:rsidR="00237822" w:rsidRPr="00E80483" w:rsidTr="00237822">
        <w:trPr>
          <w:trHeight w:val="427"/>
        </w:trPr>
        <w:tc>
          <w:tcPr>
            <w:tcW w:w="2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 Narrow" w:hAnsi="Arial Narrow" w:cs="Arial"/>
                <w:bCs/>
                <w:iCs/>
              </w:rPr>
            </w:pPr>
          </w:p>
        </w:tc>
        <w:tc>
          <w:tcPr>
            <w:tcW w:w="75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7822" w:rsidRPr="00E80483" w:rsidRDefault="00237822" w:rsidP="00E80483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:rsidR="00E80483" w:rsidRPr="00E80483" w:rsidRDefault="00E80483" w:rsidP="00E80483">
      <w:pPr>
        <w:jc w:val="right"/>
        <w:rPr>
          <w:rFonts w:eastAsia="Calibri"/>
          <w:b/>
          <w:bCs/>
        </w:rPr>
      </w:pPr>
      <w:r w:rsidRPr="00E80483">
        <w:rPr>
          <w:rFonts w:ascii="Arial Black" w:hAnsi="Arial Black"/>
          <w:b/>
          <w:color w:val="FF0000"/>
          <w:sz w:val="36"/>
          <w:szCs w:val="36"/>
        </w:rPr>
        <w:t xml:space="preserve">      Egz. 1</w:t>
      </w:r>
      <w:r w:rsidRPr="00E80483">
        <w:rPr>
          <w:rFonts w:ascii="Arial" w:hAnsi="Arial" w:cs="Arial"/>
          <w:i/>
          <w:sz w:val="24"/>
          <w:szCs w:val="24"/>
        </w:rPr>
        <w:t xml:space="preserve">          </w:t>
      </w:r>
      <w:r w:rsidRPr="00E80483">
        <w:rPr>
          <w:sz w:val="24"/>
          <w:szCs w:val="24"/>
        </w:rPr>
        <w:tab/>
      </w: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F30762">
      <w:pPr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center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E80483" w:rsidRPr="00E80483" w:rsidTr="00754E29"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E80483" w:rsidRPr="00E80483" w:rsidRDefault="00E80483" w:rsidP="00E80483">
            <w:pPr>
              <w:jc w:val="both"/>
              <w:rPr>
                <w:rFonts w:ascii="Arial" w:hAnsi="Arial" w:cs="Arial"/>
                <w:bCs/>
                <w:sz w:val="56"/>
                <w:szCs w:val="52"/>
              </w:rPr>
            </w:pPr>
            <w:r w:rsidRPr="00E80483">
              <w:rPr>
                <w:rFonts w:ascii="Arial" w:hAnsi="Arial" w:cs="Arial"/>
                <w:b/>
                <w:sz w:val="52"/>
                <w:szCs w:val="52"/>
              </w:rPr>
              <w:t xml:space="preserve">    </w:t>
            </w:r>
            <w:r w:rsidRPr="00E80483">
              <w:rPr>
                <w:rFonts w:ascii="Arial" w:hAnsi="Arial" w:cs="Arial"/>
                <w:bCs/>
                <w:sz w:val="56"/>
                <w:szCs w:val="52"/>
              </w:rPr>
              <w:t xml:space="preserve">SPIS ZAWARTOŚCI </w:t>
            </w:r>
          </w:p>
        </w:tc>
      </w:tr>
    </w:tbl>
    <w:p w:rsidR="00E80483" w:rsidRPr="00E80483" w:rsidRDefault="00E80483" w:rsidP="00E80483">
      <w:pPr>
        <w:jc w:val="both"/>
        <w:rPr>
          <w:rFonts w:ascii="Arial" w:hAnsi="Arial" w:cs="Arial"/>
          <w:szCs w:val="24"/>
        </w:rPr>
      </w:pPr>
    </w:p>
    <w:p w:rsidR="00E80483" w:rsidRPr="00E80483" w:rsidRDefault="00E80483" w:rsidP="00E80483">
      <w:pPr>
        <w:jc w:val="both"/>
        <w:rPr>
          <w:rFonts w:ascii="Arial" w:hAnsi="Arial" w:cs="Arial"/>
          <w:szCs w:val="24"/>
        </w:rPr>
      </w:pPr>
    </w:p>
    <w:p w:rsidR="00E80483" w:rsidRPr="00E80483" w:rsidRDefault="00E80483" w:rsidP="00E80483">
      <w:pPr>
        <w:jc w:val="both"/>
        <w:rPr>
          <w:rFonts w:ascii="Arial" w:hAnsi="Arial" w:cs="Arial"/>
          <w:szCs w:val="24"/>
        </w:rPr>
      </w:pPr>
    </w:p>
    <w:tbl>
      <w:tblPr>
        <w:tblW w:w="9459" w:type="dxa"/>
        <w:tblInd w:w="288" w:type="dxa"/>
        <w:tblLook w:val="01E0"/>
      </w:tblPr>
      <w:tblGrid>
        <w:gridCol w:w="483"/>
        <w:gridCol w:w="6425"/>
        <w:gridCol w:w="2551"/>
      </w:tblGrid>
      <w:tr w:rsidR="00E80483" w:rsidRPr="00E80483" w:rsidTr="00754E29">
        <w:trPr>
          <w:trHeight w:val="375"/>
        </w:trPr>
        <w:tc>
          <w:tcPr>
            <w:tcW w:w="483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1.</w:t>
            </w:r>
          </w:p>
        </w:tc>
        <w:tc>
          <w:tcPr>
            <w:tcW w:w="6425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Karta tytułowa</w:t>
            </w:r>
          </w:p>
        </w:tc>
        <w:tc>
          <w:tcPr>
            <w:tcW w:w="2551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Str. 1</w:t>
            </w:r>
          </w:p>
        </w:tc>
      </w:tr>
      <w:tr w:rsidR="00E80483" w:rsidRPr="00E80483" w:rsidTr="00754E29">
        <w:trPr>
          <w:trHeight w:val="375"/>
        </w:trPr>
        <w:tc>
          <w:tcPr>
            <w:tcW w:w="483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2.</w:t>
            </w:r>
          </w:p>
        </w:tc>
        <w:tc>
          <w:tcPr>
            <w:tcW w:w="6425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Spis zawartości</w:t>
            </w:r>
          </w:p>
        </w:tc>
        <w:tc>
          <w:tcPr>
            <w:tcW w:w="2551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Str. 2</w:t>
            </w:r>
          </w:p>
        </w:tc>
      </w:tr>
      <w:tr w:rsidR="00E80483" w:rsidRPr="00E80483" w:rsidTr="00754E29">
        <w:trPr>
          <w:trHeight w:val="375"/>
        </w:trPr>
        <w:tc>
          <w:tcPr>
            <w:tcW w:w="483" w:type="dxa"/>
          </w:tcPr>
          <w:p w:rsidR="00E80483" w:rsidRPr="00E80483" w:rsidRDefault="00237822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>
              <w:rPr>
                <w:rFonts w:ascii="Arial" w:hAnsi="Arial" w:cs="Arial"/>
                <w:bCs/>
                <w:sz w:val="32"/>
                <w:szCs w:val="32"/>
              </w:rPr>
              <w:t>3</w:t>
            </w:r>
            <w:r w:rsidR="00E80483" w:rsidRPr="00E80483">
              <w:rPr>
                <w:rFonts w:ascii="Arial" w:hAnsi="Arial" w:cs="Arial"/>
                <w:bCs/>
                <w:sz w:val="32"/>
                <w:szCs w:val="32"/>
              </w:rPr>
              <w:t>.</w:t>
            </w:r>
          </w:p>
        </w:tc>
        <w:tc>
          <w:tcPr>
            <w:tcW w:w="6425" w:type="dxa"/>
          </w:tcPr>
          <w:p w:rsidR="00E80483" w:rsidRPr="00E80483" w:rsidRDefault="00237822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>
              <w:rPr>
                <w:rFonts w:ascii="Arial" w:hAnsi="Arial" w:cs="Arial"/>
                <w:bCs/>
                <w:sz w:val="32"/>
                <w:szCs w:val="32"/>
              </w:rPr>
              <w:t>Przedmiar robót</w:t>
            </w:r>
          </w:p>
        </w:tc>
        <w:tc>
          <w:tcPr>
            <w:tcW w:w="2551" w:type="dxa"/>
          </w:tcPr>
          <w:p w:rsidR="00E80483" w:rsidRPr="00E80483" w:rsidRDefault="00E80483" w:rsidP="00E80483">
            <w:pPr>
              <w:spacing w:line="60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E80483">
              <w:rPr>
                <w:rFonts w:ascii="Arial" w:hAnsi="Arial" w:cs="Arial"/>
                <w:bCs/>
                <w:sz w:val="32"/>
                <w:szCs w:val="32"/>
              </w:rPr>
              <w:t>Str. 3</w:t>
            </w:r>
            <w:r w:rsidR="00237822">
              <w:rPr>
                <w:rFonts w:ascii="Arial" w:hAnsi="Arial" w:cs="Arial"/>
                <w:bCs/>
                <w:sz w:val="32"/>
                <w:szCs w:val="32"/>
              </w:rPr>
              <w:t>-7</w:t>
            </w:r>
          </w:p>
        </w:tc>
      </w:tr>
    </w:tbl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Default="00E80483" w:rsidP="00E80483">
      <w:pPr>
        <w:rPr>
          <w:rFonts w:ascii="Arial" w:eastAsia="Arial Unicode MS" w:hAnsi="Arial" w:cs="Arial"/>
          <w:sz w:val="56"/>
          <w:szCs w:val="56"/>
        </w:rPr>
      </w:pPr>
    </w:p>
    <w:p w:rsidR="00E80483" w:rsidRPr="00E80483" w:rsidRDefault="00E80483" w:rsidP="00E80483">
      <w:pPr>
        <w:jc w:val="both"/>
        <w:rPr>
          <w:rFonts w:eastAsia="Calibri"/>
          <w:b/>
          <w:bCs/>
        </w:rPr>
      </w:pPr>
    </w:p>
    <w:p w:rsidR="00E80483" w:rsidRPr="00E80483" w:rsidRDefault="00E80483" w:rsidP="00E80483">
      <w:pPr>
        <w:jc w:val="right"/>
        <w:rPr>
          <w:rFonts w:eastAsia="Calibri"/>
          <w:b/>
          <w:bCs/>
        </w:rPr>
      </w:pPr>
    </w:p>
    <w:p w:rsidR="00E80483" w:rsidRPr="00E80483" w:rsidRDefault="00E80483" w:rsidP="00E80483">
      <w:pPr>
        <w:rPr>
          <w:rFonts w:eastAsia="Calibri"/>
          <w:b/>
          <w:bCs/>
        </w:rPr>
      </w:pPr>
    </w:p>
    <w:p w:rsidR="0093344F" w:rsidRPr="003B7208" w:rsidRDefault="00E80483" w:rsidP="00E80483">
      <w:pPr>
        <w:spacing w:after="100" w:afterAutospacing="1"/>
        <w:jc w:val="center"/>
        <w:rPr>
          <w:rFonts w:ascii="Arial" w:hAnsi="Arial"/>
          <w:b/>
          <w:sz w:val="56"/>
          <w:szCs w:val="56"/>
        </w:rPr>
      </w:pPr>
      <w:r w:rsidRPr="00E80483">
        <w:rPr>
          <w:sz w:val="24"/>
          <w:szCs w:val="24"/>
        </w:rPr>
        <w:br w:type="page"/>
      </w:r>
      <w:r w:rsidR="00237822">
        <w:rPr>
          <w:rFonts w:ascii="Arial" w:hAnsi="Arial"/>
          <w:b/>
          <w:sz w:val="56"/>
          <w:szCs w:val="56"/>
        </w:rPr>
        <w:lastRenderedPageBreak/>
        <w:t>PRZEDMIAR ROBÓT</w:t>
      </w:r>
    </w:p>
    <w:p w:rsidR="003A0604" w:rsidRDefault="003A0604" w:rsidP="00002DB7">
      <w:pPr>
        <w:pStyle w:val="Nagwek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Wykonanie nowej nawierzchni – warstwy jezdnej niezależnie od zastosowanych materiałów</w:t>
      </w:r>
      <w:r w:rsidR="009A32BE">
        <w:rPr>
          <w:rFonts w:ascii="Arial" w:hAnsi="Arial" w:cs="Arial"/>
          <w:b/>
          <w:sz w:val="24"/>
          <w:szCs w:val="24"/>
        </w:rPr>
        <w:t xml:space="preserve"> </w:t>
      </w:r>
    </w:p>
    <w:p w:rsidR="00002DB7" w:rsidRPr="00F953DF" w:rsidRDefault="008F0CC6" w:rsidP="00002DB7">
      <w:pPr>
        <w:pStyle w:val="Nagwek"/>
        <w:jc w:val="center"/>
        <w:rPr>
          <w:rFonts w:ascii="Arial" w:hAnsi="Arial" w:cs="Arial"/>
          <w:b/>
          <w:sz w:val="24"/>
          <w:szCs w:val="24"/>
        </w:rPr>
      </w:pPr>
      <w:r w:rsidRPr="008F0CC6">
        <w:rPr>
          <w:rFonts w:ascii="Arial" w:hAnsi="Arial" w:cs="Arial"/>
          <w:b/>
          <w:sz w:val="22"/>
          <w:szCs w:val="22"/>
        </w:rPr>
        <w:t>(o</w:t>
      </w:r>
      <w:r w:rsidR="009A32BE">
        <w:rPr>
          <w:rFonts w:ascii="Arial" w:hAnsi="Arial" w:cs="Arial"/>
          <w:b/>
          <w:sz w:val="22"/>
          <w:szCs w:val="22"/>
        </w:rPr>
        <w:t xml:space="preserve">dcinek od </w:t>
      </w:r>
      <w:r w:rsidR="003A0604">
        <w:rPr>
          <w:rFonts w:ascii="Arial" w:hAnsi="Arial" w:cs="Arial"/>
          <w:b/>
          <w:sz w:val="22"/>
          <w:szCs w:val="22"/>
        </w:rPr>
        <w:t>km 0+000 ÷ do km 2+900, długości  2,</w:t>
      </w:r>
      <w:r w:rsidR="00872A94">
        <w:rPr>
          <w:rFonts w:ascii="Arial" w:hAnsi="Arial" w:cs="Arial"/>
          <w:b/>
          <w:sz w:val="22"/>
          <w:szCs w:val="22"/>
        </w:rPr>
        <w:t>88</w:t>
      </w:r>
      <w:r w:rsidR="003A0604">
        <w:rPr>
          <w:rFonts w:ascii="Arial" w:hAnsi="Arial" w:cs="Arial"/>
          <w:b/>
          <w:sz w:val="22"/>
          <w:szCs w:val="22"/>
        </w:rPr>
        <w:t>5</w:t>
      </w:r>
      <w:r w:rsidR="00002DB7" w:rsidRPr="008F0CC6">
        <w:rPr>
          <w:rFonts w:ascii="Arial" w:hAnsi="Arial" w:cs="Arial"/>
          <w:b/>
          <w:sz w:val="22"/>
          <w:szCs w:val="22"/>
        </w:rPr>
        <w:t>km</w:t>
      </w:r>
      <w:r w:rsidRPr="008F0CC6">
        <w:rPr>
          <w:rFonts w:ascii="Arial" w:hAnsi="Arial" w:cs="Arial"/>
          <w:b/>
          <w:sz w:val="22"/>
          <w:szCs w:val="22"/>
        </w:rPr>
        <w:t>)</w:t>
      </w:r>
      <w:r w:rsidR="00002DB7" w:rsidRPr="00C77CE1">
        <w:rPr>
          <w:rFonts w:ascii="Arial" w:hAnsi="Arial" w:cs="Arial"/>
          <w:sz w:val="24"/>
          <w:szCs w:val="24"/>
        </w:rPr>
        <w:t xml:space="preserve">           </w:t>
      </w:r>
    </w:p>
    <w:p w:rsidR="0093344F" w:rsidRPr="000C721E" w:rsidRDefault="0093344F" w:rsidP="000B141A">
      <w:pPr>
        <w:pStyle w:val="Tekstpodstawowy"/>
        <w:jc w:val="center"/>
        <w:rPr>
          <w:sz w:val="16"/>
          <w:szCs w:val="16"/>
        </w:rPr>
      </w:pPr>
    </w:p>
    <w:tbl>
      <w:tblPr>
        <w:tblW w:w="10901" w:type="dxa"/>
        <w:tblInd w:w="-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1"/>
        <w:gridCol w:w="1418"/>
        <w:gridCol w:w="5387"/>
        <w:gridCol w:w="567"/>
        <w:gridCol w:w="850"/>
        <w:gridCol w:w="851"/>
        <w:gridCol w:w="1417"/>
      </w:tblGrid>
      <w:tr w:rsidR="00382234" w:rsidTr="00754E29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411" w:type="dxa"/>
            <w:vMerge w:val="restart"/>
            <w:vAlign w:val="center"/>
          </w:tcPr>
          <w:p w:rsidR="00382234" w:rsidRPr="002E6159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Lp</w:t>
            </w:r>
          </w:p>
        </w:tc>
        <w:tc>
          <w:tcPr>
            <w:tcW w:w="1418" w:type="dxa"/>
            <w:vMerge w:val="restart"/>
            <w:vAlign w:val="center"/>
          </w:tcPr>
          <w:p w:rsidR="00382234" w:rsidRPr="002E6159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 w:rsidRPr="002E6159">
              <w:rPr>
                <w:rFonts w:ascii="Arial" w:hAnsi="Arial" w:cs="Arial"/>
                <w:b/>
                <w:bCs/>
              </w:rPr>
              <w:t>Numer</w:t>
            </w:r>
          </w:p>
          <w:p w:rsidR="00382234" w:rsidRPr="002E6159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 w:rsidRPr="002E6159">
              <w:rPr>
                <w:rFonts w:ascii="Arial" w:hAnsi="Arial" w:cs="Arial"/>
                <w:b/>
                <w:bCs/>
              </w:rPr>
              <w:t>Specyfikacji</w:t>
            </w:r>
          </w:p>
          <w:p w:rsidR="00382234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 w:rsidRPr="002E6159">
              <w:rPr>
                <w:rFonts w:ascii="Arial" w:hAnsi="Arial" w:cs="Arial"/>
                <w:b/>
                <w:bCs/>
              </w:rPr>
              <w:t>Technicznej</w:t>
            </w:r>
          </w:p>
        </w:tc>
        <w:tc>
          <w:tcPr>
            <w:tcW w:w="5387" w:type="dxa"/>
            <w:vMerge w:val="restart"/>
            <w:vAlign w:val="center"/>
          </w:tcPr>
          <w:p w:rsidR="00382234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Wyszczególnienie</w:t>
            </w:r>
          </w:p>
          <w:p w:rsidR="00382234" w:rsidRPr="00E33B14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E33B14">
              <w:rPr>
                <w:bCs w:val="0"/>
                <w:sz w:val="20"/>
                <w:szCs w:val="20"/>
              </w:rPr>
              <w:t>elementów rozliczeniowych robót</w:t>
            </w:r>
          </w:p>
        </w:tc>
        <w:tc>
          <w:tcPr>
            <w:tcW w:w="1417" w:type="dxa"/>
            <w:gridSpan w:val="2"/>
            <w:vAlign w:val="center"/>
          </w:tcPr>
          <w:p w:rsidR="00382234" w:rsidRPr="002E6159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</w:tc>
        <w:tc>
          <w:tcPr>
            <w:tcW w:w="851" w:type="dxa"/>
            <w:vMerge w:val="restart"/>
          </w:tcPr>
          <w:p w:rsidR="00382234" w:rsidRPr="00C92D5F" w:rsidRDefault="00382234" w:rsidP="0093344F">
            <w:pPr>
              <w:pStyle w:val="Nagwek3"/>
              <w:spacing w:before="0" w:after="0"/>
              <w:jc w:val="center"/>
              <w:rPr>
                <w:sz w:val="12"/>
                <w:szCs w:val="20"/>
              </w:rPr>
            </w:pPr>
          </w:p>
          <w:p w:rsidR="00382234" w:rsidRDefault="00382234" w:rsidP="00C92D5F">
            <w:pPr>
              <w:jc w:val="center"/>
              <w:rPr>
                <w:rFonts w:ascii="Arial" w:hAnsi="Arial" w:cs="Arial"/>
                <w:b/>
              </w:rPr>
            </w:pPr>
            <w:r w:rsidRPr="00C92D5F">
              <w:rPr>
                <w:rFonts w:ascii="Arial" w:hAnsi="Arial" w:cs="Arial"/>
                <w:b/>
              </w:rPr>
              <w:t>Cena</w:t>
            </w:r>
          </w:p>
          <w:p w:rsidR="00382234" w:rsidRPr="00C92D5F" w:rsidRDefault="00382234" w:rsidP="00C92D5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jednostkowa</w:t>
            </w:r>
          </w:p>
        </w:tc>
        <w:tc>
          <w:tcPr>
            <w:tcW w:w="1417" w:type="dxa"/>
            <w:vMerge w:val="restart"/>
          </w:tcPr>
          <w:p w:rsidR="00382234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</w:p>
          <w:p w:rsidR="00382234" w:rsidRPr="001B4DD3" w:rsidRDefault="00382234" w:rsidP="00C92D5F">
            <w:pPr>
              <w:pStyle w:val="Nagwek3"/>
              <w:tabs>
                <w:tab w:val="center" w:pos="426"/>
              </w:tabs>
              <w:spacing w:before="0" w:after="0"/>
              <w:jc w:val="center"/>
              <w:rPr>
                <w:sz w:val="20"/>
                <w:szCs w:val="20"/>
              </w:rPr>
            </w:pPr>
            <w:r w:rsidRPr="001B4DD3">
              <w:rPr>
                <w:sz w:val="20"/>
                <w:szCs w:val="20"/>
              </w:rPr>
              <w:t>Wartość</w:t>
            </w:r>
          </w:p>
          <w:p w:rsidR="00382234" w:rsidRPr="00C92D5F" w:rsidRDefault="00382234" w:rsidP="00C92D5F">
            <w:pPr>
              <w:jc w:val="center"/>
            </w:pPr>
            <w:r w:rsidRPr="001B4DD3">
              <w:rPr>
                <w:rFonts w:ascii="Arial" w:hAnsi="Arial" w:cs="Arial"/>
                <w:b/>
              </w:rPr>
              <w:t>zł</w:t>
            </w:r>
          </w:p>
        </w:tc>
      </w:tr>
      <w:tr w:rsidR="00382234" w:rsidTr="00382234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411" w:type="dxa"/>
            <w:vMerge/>
            <w:vAlign w:val="center"/>
          </w:tcPr>
          <w:p w:rsidR="00382234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382234" w:rsidRPr="002E6159" w:rsidRDefault="00382234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  <w:vMerge/>
            <w:vAlign w:val="center"/>
          </w:tcPr>
          <w:p w:rsidR="00382234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82234" w:rsidRPr="00382234" w:rsidRDefault="00382234" w:rsidP="0093344F">
            <w:pPr>
              <w:jc w:val="center"/>
              <w:rPr>
                <w:rFonts w:ascii="Arial" w:hAnsi="Arial" w:cs="Arial"/>
                <w:b/>
              </w:rPr>
            </w:pPr>
            <w:r w:rsidRPr="00382234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850" w:type="dxa"/>
            <w:vAlign w:val="center"/>
          </w:tcPr>
          <w:p w:rsidR="00382234" w:rsidRPr="002E6159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2E6159">
              <w:rPr>
                <w:sz w:val="20"/>
                <w:szCs w:val="20"/>
              </w:rPr>
              <w:t>Ilość</w:t>
            </w:r>
          </w:p>
        </w:tc>
        <w:tc>
          <w:tcPr>
            <w:tcW w:w="851" w:type="dxa"/>
            <w:vMerge/>
          </w:tcPr>
          <w:p w:rsidR="00382234" w:rsidRPr="00C92D5F" w:rsidRDefault="00382234" w:rsidP="0093344F">
            <w:pPr>
              <w:pStyle w:val="Nagwek3"/>
              <w:spacing w:before="0" w:after="0"/>
              <w:jc w:val="center"/>
              <w:rPr>
                <w:sz w:val="12"/>
                <w:szCs w:val="20"/>
              </w:rPr>
            </w:pPr>
          </w:p>
        </w:tc>
        <w:tc>
          <w:tcPr>
            <w:tcW w:w="1417" w:type="dxa"/>
            <w:vMerge/>
          </w:tcPr>
          <w:p w:rsidR="00382234" w:rsidRDefault="00382234" w:rsidP="0093344F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418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7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67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50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851" w:type="dxa"/>
          </w:tcPr>
          <w:p w:rsidR="00A50885" w:rsidRDefault="00C92D5F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417" w:type="dxa"/>
          </w:tcPr>
          <w:p w:rsidR="00A50885" w:rsidRDefault="00C92D5F" w:rsidP="009334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A50885" w:rsidTr="003822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11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8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</w:tcPr>
          <w:p w:rsidR="00A50885" w:rsidRPr="00F72E01" w:rsidRDefault="00A50885" w:rsidP="0093344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I.  ROBOTY  PRZYGOTOWAWCZE  </w:t>
            </w:r>
          </w:p>
        </w:tc>
        <w:tc>
          <w:tcPr>
            <w:tcW w:w="567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</w:tcPr>
          <w:p w:rsidR="00A50885" w:rsidRDefault="00A50885" w:rsidP="0093344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411" w:type="dxa"/>
          </w:tcPr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1.</w:t>
            </w: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D-01.01.01.12</w:t>
            </w: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BF49F2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BF49F2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Odtworzenie (wyznaczenie) trasy i punktów wysokościowych</w:t>
            </w:r>
          </w:p>
          <w:p w:rsidR="00A50885" w:rsidRPr="00A50885" w:rsidRDefault="00A50885" w:rsidP="00550B88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Odtworzenie trasy i punktów wysokościowych w terenie podgórskim  od km 0+000 ÷ do km 2+900, w tym inwentaryzację sytuacyjno–wysokościową: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osi dróg oraz rzędne ich niwelety i posadowienia rur betonowych części przelotowych przepustów zlokalizowanych pod koroną drogi i pod zjazdami, na ich wlotach i wylotach;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włazów studni rewizyjno-przelotowych kanalizacji sanitarnych;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okazanie granic pasa drogowego.</w:t>
            </w:r>
          </w:p>
        </w:tc>
        <w:tc>
          <w:tcPr>
            <w:tcW w:w="567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23E91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850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0B295F" w:rsidRPr="00A50885" w:rsidRDefault="00A50885" w:rsidP="000B29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2,900</w:t>
            </w:r>
          </w:p>
        </w:tc>
        <w:tc>
          <w:tcPr>
            <w:tcW w:w="851" w:type="dxa"/>
          </w:tcPr>
          <w:p w:rsid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411" w:type="dxa"/>
          </w:tcPr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418" w:type="dxa"/>
          </w:tcPr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D-05.03.11.31</w:t>
            </w:r>
          </w:p>
        </w:tc>
        <w:tc>
          <w:tcPr>
            <w:tcW w:w="5387" w:type="dxa"/>
          </w:tcPr>
          <w:p w:rsidR="00A50885" w:rsidRPr="00A50885" w:rsidRDefault="00A50885" w:rsidP="00EC326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EC326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Rozbiórka nawierzchni bitumicznej – frezowanie i odkucie</w:t>
            </w:r>
          </w:p>
          <w:p w:rsidR="00A50885" w:rsidRPr="00A50885" w:rsidRDefault="00A50885" w:rsidP="00EA6D9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A50885">
              <w:rPr>
                <w:rFonts w:ascii="Arial" w:hAnsi="Arial" w:cs="Arial"/>
                <w:i/>
                <w:sz w:val="18"/>
                <w:szCs w:val="18"/>
              </w:rPr>
              <w:t>Od km 0+000 – do km 2+900 lokalnie na całej długości jezdni zasadniczej oraz na zjazdach</w:t>
            </w:r>
          </w:p>
          <w:p w:rsidR="00A50885" w:rsidRPr="00A50885" w:rsidRDefault="00A50885" w:rsidP="00EC326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Frezowanie i odkucie istniejącej nawierzchni bitumicznej na zimno; średnia grubość frezowanej warstwy 2cm-5cm – z wykorzystaniem uzyskanego destruktu bitumicznego na miejscu do utwardzenia poboczy: </w:t>
            </w:r>
          </w:p>
          <w:p w:rsidR="00A50885" w:rsidRPr="00A50885" w:rsidRDefault="00A50885" w:rsidP="00612D72">
            <w:pPr>
              <w:numPr>
                <w:ilvl w:val="0"/>
                <w:numId w:val="5"/>
              </w:num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od km 0+000 – do km 2+900: gr. 2-5cm:</w:t>
            </w:r>
          </w:p>
          <w:p w:rsidR="00A50885" w:rsidRPr="00A50885" w:rsidRDefault="00A50885" w:rsidP="00022A58">
            <w:pPr>
              <w:ind w:left="720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>(214,0+386,0+1.230+165,0)m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567" w:type="dxa"/>
          </w:tcPr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B29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A50885" w:rsidRDefault="00A50885" w:rsidP="00022A58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50885" w:rsidRPr="000B295F" w:rsidRDefault="00A50885" w:rsidP="000B29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1.995,00</w:t>
            </w:r>
          </w:p>
        </w:tc>
        <w:tc>
          <w:tcPr>
            <w:tcW w:w="851" w:type="dxa"/>
          </w:tcPr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EC326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411" w:type="dxa"/>
          </w:tcPr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151DB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151DB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3.</w:t>
            </w: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933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151DB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F4D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D-01.02.04.11</w:t>
            </w:r>
          </w:p>
          <w:p w:rsidR="00A50885" w:rsidRPr="00A50885" w:rsidRDefault="00A50885" w:rsidP="006F4D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D36F3A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6F4DA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Rozbiórki nawierzchni i podbudów kamiennych</w:t>
            </w:r>
          </w:p>
          <w:p w:rsidR="00A50885" w:rsidRPr="00A50885" w:rsidRDefault="00A50885" w:rsidP="006F4DA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A50885">
              <w:rPr>
                <w:rFonts w:ascii="Arial" w:hAnsi="Arial" w:cs="Arial"/>
                <w:i/>
                <w:sz w:val="18"/>
                <w:szCs w:val="18"/>
              </w:rPr>
              <w:t>Od km 0+000 – do km 2+900 lokalnie w miejscach o charakterze przełomów oraz o obniżonej nośności nawierzchni jezdni drogi</w:t>
            </w:r>
          </w:p>
          <w:p w:rsidR="00A50885" w:rsidRPr="00A50885" w:rsidRDefault="00A50885" w:rsidP="006F4DA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Mechaniczne rozebranie podbudowy z kruszywa kamiennego zanieczyszczonego i zaglinionego oraz gruntu rodzimego, z profilowaniem i umocnieniem powstałego dna koryta – lokalnie, warstwa o szacowanej grubości do 40cm: </w:t>
            </w:r>
          </w:p>
          <w:p w:rsidR="00A50885" w:rsidRPr="00A50885" w:rsidRDefault="00A50885" w:rsidP="00F3424F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na </w:t>
            </w:r>
            <w:r w:rsidRPr="00A50885">
              <w:rPr>
                <w:rFonts w:ascii="Arial" w:hAnsi="Arial" w:cs="Arial"/>
                <w:sz w:val="18"/>
                <w:szCs w:val="18"/>
              </w:rPr>
              <w:t>ca 3% powierzchni istniejącej nawierzchni jezdni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na odcinkach: od km 0+000 do km 1+060 oraz od km 1+822 do km 2+900:                                         214,0m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50885" w:rsidRPr="00A50885" w:rsidRDefault="00A50885" w:rsidP="00E8671B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na ca 20% pozostałej  powierzchni istniejącej nawierzchni jezdni na odcinku od km 1+060 do km 1+822: 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>1.001,0m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>:                                             492,0m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50885" w:rsidRPr="00A50885" w:rsidRDefault="00A50885" w:rsidP="00E47B8A">
            <w:pPr>
              <w:pStyle w:val="NormalnyWeb"/>
              <w:spacing w:before="0" w:beforeAutospacing="0" w:after="0" w:afterAutospacing="0"/>
              <w:ind w:left="720"/>
              <w:jc w:val="right"/>
              <w:rPr>
                <w:rFonts w:ascii="Arial" w:hAnsi="Arial" w:cs="Arial"/>
                <w:b/>
                <w:sz w:val="18"/>
                <w:szCs w:val="18"/>
                <w:u w:val="single"/>
                <w:vertAlign w:val="superscript"/>
              </w:rPr>
            </w:pPr>
            <w:r w:rsidRPr="00A50885">
              <w:rPr>
                <w:rFonts w:ascii="Arial" w:hAnsi="Arial" w:cs="Arial"/>
                <w:bCs/>
                <w:iCs/>
                <w:sz w:val="18"/>
                <w:szCs w:val="18"/>
                <w:u w:val="single"/>
              </w:rPr>
              <w:t>Ʃ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u w:val="single"/>
                <w:vertAlign w:val="subscript"/>
              </w:rPr>
              <w:t>przeł. I obn.noś.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u w:val="single"/>
              </w:rPr>
              <w:t>= (214,0+492,0)m</w:t>
            </w:r>
            <w:r w:rsidRPr="00A50885">
              <w:rPr>
                <w:rFonts w:ascii="Arial" w:hAnsi="Arial" w:cs="Arial"/>
                <w:bCs/>
                <w:iCs/>
                <w:sz w:val="18"/>
                <w:szCs w:val="18"/>
                <w:u w:val="single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B29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36F3A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B29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1.007,5</w:t>
            </w:r>
          </w:p>
        </w:tc>
        <w:tc>
          <w:tcPr>
            <w:tcW w:w="851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9334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4.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D-01.02.04.71/91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Rozbiórka przepustów pod koroną drogi i pod zjazdami</w:t>
            </w:r>
          </w:p>
          <w:p w:rsidR="00A50885" w:rsidRPr="00A50885" w:rsidRDefault="00A50885" w:rsidP="0009231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Odkopanie przepustów o konstrukcji rurowej betonowej, rozebranie ich części przelotowych oraz ścianek czołowych z bloczkow betonowych, przy użyciu sprzętu mechanicznego, z posortowaniem materiałów z rozbiórki do wykorzystania na budowie na miejscu i wywozem materiałów nieprzydatnych poza teren budowy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na składowisko przyjmujące tego typu odpady (+ opłata za składowanie) </w:t>
            </w:r>
            <w:r w:rsidRPr="00A50885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A50885" w:rsidRPr="00A50885" w:rsidRDefault="00A50885" w:rsidP="00754E29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część przelotowa z rur betonowych Ø 0,4m – 0,6m i ścianki czołowe o konstrukcji betonowej przepustów pod: </w:t>
            </w:r>
          </w:p>
          <w:p w:rsidR="00A50885" w:rsidRPr="00A50885" w:rsidRDefault="00A50885" w:rsidP="00754E29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koroną drogi:                                                L = 57,5m,      </w:t>
            </w:r>
          </w:p>
          <w:p w:rsidR="00A50885" w:rsidRPr="00A50885" w:rsidRDefault="00A50885" w:rsidP="00754E29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zjazdami:                                        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L = 28,5m.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                              </w:t>
            </w:r>
          </w:p>
          <w:p w:rsidR="00A50885" w:rsidRPr="00A50885" w:rsidRDefault="00A50885" w:rsidP="00645CB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 xml:space="preserve">Ʃ 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  <w:vertAlign w:val="subscript"/>
              </w:rPr>
              <w:t>dług.przep.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= </w:t>
            </w:r>
            <w:r w:rsidR="000B295F">
              <w:rPr>
                <w:rFonts w:ascii="Arial" w:hAnsi="Arial" w:cs="Arial"/>
                <w:sz w:val="18"/>
                <w:szCs w:val="18"/>
              </w:rPr>
              <w:t>L=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86.0m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86,0</w:t>
            </w:r>
          </w:p>
          <w:p w:rsidR="000B295F" w:rsidRPr="00A50885" w:rsidRDefault="000B295F" w:rsidP="000B295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411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D-01.02.04.71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Rozbiórka przykanalików z rur  betonowych oraz wpustów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Odkopanie i rozbiórka przykanalika PCV 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Ø 150mm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istniejącej kanalizacji deszczowej w km 0+430:                                L=6,0</w:t>
            </w:r>
            <w:r w:rsidRPr="00A50885">
              <w:rPr>
                <w:rFonts w:ascii="Arial" w:hAnsi="Arial" w:cs="Arial"/>
                <w:sz w:val="18"/>
                <w:szCs w:val="18"/>
              </w:rPr>
              <w:t>mb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6,0</w:t>
            </w:r>
          </w:p>
          <w:p w:rsidR="00A50885" w:rsidRPr="00A50885" w:rsidRDefault="00A50885" w:rsidP="004B342C">
            <w:pPr>
              <w:tabs>
                <w:tab w:val="left" w:pos="300"/>
                <w:tab w:val="center" w:pos="45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295F" w:rsidTr="00754E29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</w:t>
            </w:r>
          </w:p>
        </w:tc>
        <w:tc>
          <w:tcPr>
            <w:tcW w:w="1418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7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67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50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851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417" w:type="dxa"/>
          </w:tcPr>
          <w:p w:rsidR="000B295F" w:rsidRDefault="000B295F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A50885" w:rsidRPr="00A41336" w:rsidTr="00382234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411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418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5387" w:type="dxa"/>
          </w:tcPr>
          <w:p w:rsidR="00A50885" w:rsidRPr="00A41336" w:rsidRDefault="00A50885" w:rsidP="0009231E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A41336">
              <w:rPr>
                <w:rFonts w:ascii="Arial" w:hAnsi="Arial" w:cs="Arial"/>
                <w:b/>
                <w:sz w:val="20"/>
                <w:szCs w:val="18"/>
              </w:rPr>
              <w:t xml:space="preserve">II.  ODWODNIENIE  KORPUSU  DROGOWEGO </w:t>
            </w:r>
          </w:p>
        </w:tc>
        <w:tc>
          <w:tcPr>
            <w:tcW w:w="567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850" w:type="dxa"/>
          </w:tcPr>
          <w:p w:rsidR="00A50885" w:rsidRPr="00A41336" w:rsidRDefault="00A50885" w:rsidP="0009231E">
            <w:pPr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851" w:type="dxa"/>
          </w:tcPr>
          <w:p w:rsidR="00A50885" w:rsidRPr="00A41336" w:rsidRDefault="00A50885" w:rsidP="0009231E">
            <w:pPr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417" w:type="dxa"/>
          </w:tcPr>
          <w:p w:rsidR="00A50885" w:rsidRPr="00A41336" w:rsidRDefault="00A50885" w:rsidP="0009231E">
            <w:pPr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411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6.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D-03.01.01.61</w:t>
            </w: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D73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D-03.01.01.60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Wykonanie ścianek czołowych przepustów pod koroną drogi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Wykonanie ścianek czołowych przy wlocie i wylocie przepustu, z kamienia łamanego jako muru pełnego o gr.0,4m i na zaprawie cementowej M8, na fundamencie betonowym (0,5mx0,35mx1,2m z betonu C20/25, W8,F150) posadowionym na podłożu gruntowym wzmocnionym warstwą destruktu bitumicznego o    gr. 7-10cm i z izolacją przeciw wilgotnościową: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6"/>
              </w:numPr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dla przepustów Ø 400-600mm:  16szt.x(0,28+0,7)m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A50885">
              <w:rPr>
                <w:rFonts w:ascii="Arial" w:hAnsi="Arial" w:cs="Arial"/>
                <w:sz w:val="18"/>
                <w:szCs w:val="18"/>
              </w:rPr>
              <w:t>=</w:t>
            </w:r>
          </w:p>
          <w:p w:rsidR="00A50885" w:rsidRPr="00A50885" w:rsidRDefault="00A50885" w:rsidP="00640AE5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ca 16,0m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A50885" w:rsidRPr="00A50885" w:rsidRDefault="00A50885" w:rsidP="00640AE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Remont ścianek czołowych o konstrukcji z bloczków betonowych – uzupełnienie ubytków korpusu oraz wykruszonej zaprawy spoin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D5F1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16,0</w:t>
            </w: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6,0</w:t>
            </w: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411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D-03.01.03a</w:t>
            </w: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91D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D-06.02.01a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Ułożenie części przelotowych przepustów pod koroną drogi i pod zjazdami</w:t>
            </w:r>
          </w:p>
          <w:p w:rsidR="00A50885" w:rsidRPr="00A50885" w:rsidRDefault="00A50885" w:rsidP="00191DB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Ułożenie pod koroną drogi przepustów z rur polietylenowych  spiralnie karbowanych HDPE Ø 400-600mm, na ławie gr. 25cm z pospółki o uziarnieniu 0÷31,5mm, zasypka z pospółki o uziarnieniu 0÷20,0mm z profilowaniem i zagęszczeniem podłoża pod konstrukcję nawierzchni drogi; umocnienia dna i skarp rowu na wlocie oraz wylocie po 2,0m prefabrykowanymi płytami betonowymi ażurowymi ułożonymi na warstwie z betonu C12/15 gr. 10cm:</w:t>
            </w:r>
          </w:p>
          <w:p w:rsidR="00A50885" w:rsidRPr="00A50885" w:rsidRDefault="00A50885" w:rsidP="003773AF">
            <w:pPr>
              <w:pStyle w:val="NormalnyWeb"/>
              <w:tabs>
                <w:tab w:val="left" w:pos="1305"/>
              </w:tabs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ab/>
              <w:t>Ø 400mm: 26,0m,</w:t>
            </w:r>
          </w:p>
          <w:p w:rsidR="00A50885" w:rsidRPr="00A50885" w:rsidRDefault="00A50885" w:rsidP="003773AF">
            <w:pPr>
              <w:pStyle w:val="NormalnyWeb"/>
              <w:tabs>
                <w:tab w:val="left" w:pos="1305"/>
              </w:tabs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Ø 500mm: 12,5m,</w:t>
            </w:r>
          </w:p>
          <w:p w:rsidR="00A50885" w:rsidRPr="00A50885" w:rsidRDefault="00A50885" w:rsidP="003773AF">
            <w:pPr>
              <w:pStyle w:val="NormalnyWeb"/>
              <w:tabs>
                <w:tab w:val="left" w:pos="1305"/>
              </w:tabs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 xml:space="preserve">Ø 600mm: 19,0m. </w:t>
            </w:r>
          </w:p>
          <w:p w:rsidR="00A50885" w:rsidRPr="00A50885" w:rsidRDefault="00A50885" w:rsidP="003773AF">
            <w:pPr>
              <w:pStyle w:val="NormalnyWeb"/>
              <w:spacing w:before="0" w:beforeAutospacing="0" w:after="0" w:afterAutospacing="0"/>
              <w:ind w:left="7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Ʃ 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dług.przep.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=  57,5m </w:t>
            </w:r>
          </w:p>
          <w:p w:rsidR="00A50885" w:rsidRPr="00A50885" w:rsidRDefault="00A50885" w:rsidP="00E314B4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314B4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Ułożenie pod zjazdami przepustów z rur polietylenowych  spiralnie karbowanych HDPE Ø 400-600mm, na ławie gr. 15cm z pospółki o uziarnieniu 0÷31,5mm, zasypka z pospółki o uziarnieniu 0÷20,0mm z profilowaniem i zagęszczeniem podłoża pod konstrukcję nawierzchni zjazdu; umocnienie skarpy korpusu drogi z brukowca kamiennego na betonie C12/15 gr.10cm oraz umocnienia dna i skarp rowu na wlocie oraz wylocie po 2,0m prefabrykowanymi płytami betonowymi ażurowymi ułożonymi na warstwie betonu C12/15 gr.10cm: </w:t>
            </w:r>
          </w:p>
          <w:p w:rsidR="00A50885" w:rsidRPr="00A50885" w:rsidRDefault="00A50885" w:rsidP="001E2BEC">
            <w:pPr>
              <w:pStyle w:val="NormalnyWeb"/>
              <w:tabs>
                <w:tab w:val="left" w:pos="1305"/>
              </w:tabs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Ø 400mm: 19,0m,                                         </w:t>
            </w:r>
          </w:p>
          <w:p w:rsidR="00A50885" w:rsidRPr="00A50885" w:rsidRDefault="00A50885" w:rsidP="00E314B4">
            <w:pPr>
              <w:pStyle w:val="NormalnyWeb"/>
              <w:tabs>
                <w:tab w:val="left" w:pos="1305"/>
              </w:tabs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 xml:space="preserve">Ø 600mm: 9,5m. </w:t>
            </w:r>
          </w:p>
          <w:p w:rsidR="00A50885" w:rsidRPr="00A50885" w:rsidRDefault="00A50885" w:rsidP="00640AE5">
            <w:pPr>
              <w:pStyle w:val="NormalnyWeb"/>
              <w:spacing w:before="0" w:beforeAutospacing="0" w:after="0" w:afterAutospacing="0"/>
              <w:ind w:left="7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Ʃ 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dług.przep.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=  28,5m 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772B74" w:rsidRPr="00A50885" w:rsidRDefault="00772B74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72B74" w:rsidRPr="00A50885" w:rsidRDefault="00772B74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57,5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Default="00772B74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1E2BEC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28,5</w:t>
            </w: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1239"/>
        </w:trPr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8.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3B06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D-03.02.01.23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3B06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Elementy kanalizacji deszczowej</w:t>
            </w:r>
          </w:p>
          <w:p w:rsidR="00A50885" w:rsidRPr="00A50885" w:rsidRDefault="00A50885" w:rsidP="0009231E">
            <w:pPr>
              <w:tabs>
                <w:tab w:val="left" w:pos="4520"/>
              </w:tabs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>Wykonanie przykanalika z rury PVC SN8 o średnicy 150mm, z umocnieniem wlotu brukiem kamiennym i podłączeniem do istniejącej studni przelotowej – km 0+340: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40A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640A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D-03.03.01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EC1EC3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Sączki poprzeczne i podłużne</w:t>
            </w:r>
          </w:p>
          <w:p w:rsidR="00A50885" w:rsidRPr="00A50885" w:rsidRDefault="00A50885" w:rsidP="00EC1EC3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Wykonanie sączków: poprzecznego i podłużnego w korpusie drogowym w celu obniżenia poziomu wód gruntowych i niedopuszczenia do nawodnienia korpusu drogi, z rur PCV-U ułożonych w obsypce z kruszywa kamiennego grubego o frakcji 16/63mm w osłonie z geowłókniny – o szer. 0,7m i gr. 20cm - z wylotem do rowu drogowego.</w:t>
            </w:r>
          </w:p>
          <w:p w:rsidR="00A50885" w:rsidRPr="00A50885" w:rsidRDefault="00A50885" w:rsidP="00EC1EC3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Lokalizacja robót: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sączek podłużny – od km 0+320-dokm 0+350 (z lewej strony): L=30,0m,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7"/>
              </w:numPr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sączek poprzecz</w:t>
            </w: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>ny o dł. 5,0m, w km: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lang w:eastAsia="ar-SA"/>
              </w:rPr>
              <w:t xml:space="preserve"> 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0+320</w:t>
            </w:r>
          </w:p>
          <w:p w:rsidR="00A50885" w:rsidRPr="00A50885" w:rsidRDefault="00A50885" w:rsidP="00EC1EC3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sączki (pdł+poprz)</w:t>
            </w:r>
            <w:r w:rsidRPr="00A50885">
              <w:rPr>
                <w:rFonts w:ascii="Arial" w:hAnsi="Arial" w:cs="Arial"/>
                <w:sz w:val="18"/>
                <w:szCs w:val="18"/>
              </w:rPr>
              <w:t>=(30,0+5,0)m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1C47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EC1E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1C47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1C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35,0</w:t>
            </w:r>
          </w:p>
          <w:p w:rsidR="00A50885" w:rsidRPr="00A50885" w:rsidRDefault="00A50885" w:rsidP="00F31C4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10.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>D-08.05.01.11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Ścieki z prefabrykowanych elementów betonowych</w:t>
            </w:r>
          </w:p>
          <w:p w:rsidR="00A50885" w:rsidRPr="00A50885" w:rsidRDefault="00A50885" w:rsidP="003D253A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 xml:space="preserve">Ułożenie ścieków trójkątnych - </w:t>
            </w:r>
            <w:r w:rsidRPr="00A50885">
              <w:rPr>
                <w:rFonts w:ascii="Arial" w:eastAsia="Calibri" w:hAnsi="Arial" w:cs="Arial"/>
                <w:bCs/>
                <w:sz w:val="18"/>
                <w:szCs w:val="18"/>
              </w:rPr>
              <w:t xml:space="preserve">na podłożu gruntowym wzmocnionym destruktem bitumicznym i </w:t>
            </w:r>
            <w:r w:rsidRPr="00A50885">
              <w:rPr>
                <w:rFonts w:ascii="Arial" w:eastAsia="Calibri" w:hAnsi="Arial" w:cs="Arial"/>
                <w:sz w:val="18"/>
                <w:szCs w:val="18"/>
              </w:rPr>
              <w:t xml:space="preserve">na ławie betonowej z oporem  </w:t>
            </w:r>
            <w:r w:rsidRPr="00A50885">
              <w:rPr>
                <w:rFonts w:ascii="Arial" w:eastAsia="Calibri" w:hAnsi="Arial" w:cs="Arial"/>
                <w:bCs/>
                <w:sz w:val="18"/>
                <w:szCs w:val="18"/>
              </w:rPr>
              <w:t xml:space="preserve">z betonu </w:t>
            </w:r>
            <w:r w:rsidRPr="00A50885">
              <w:rPr>
                <w:rFonts w:ascii="Arial" w:eastAsia="Calibri" w:hAnsi="Arial" w:cs="Arial"/>
                <w:sz w:val="18"/>
                <w:szCs w:val="18"/>
              </w:rPr>
              <w:t>C12/15 gr.15cm, z prefabrykowanych elementów betonowych 50x50x18/20cm:</w:t>
            </w:r>
          </w:p>
          <w:p w:rsidR="00A50885" w:rsidRPr="00A50885" w:rsidRDefault="00A50885" w:rsidP="00754E29">
            <w:pPr>
              <w:numPr>
                <w:ilvl w:val="0"/>
                <w:numId w:val="10"/>
              </w:num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strona lewa:</w:t>
            </w:r>
            <w:r w:rsidRPr="00A5088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od km 0+494 do km 0+534      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641E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40,0</w:t>
            </w:r>
          </w:p>
          <w:p w:rsidR="00A50885" w:rsidRPr="00A50885" w:rsidRDefault="00A50885" w:rsidP="00641EB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5285D" w:rsidRPr="0015285D" w:rsidRDefault="0015285D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72B74" w:rsidTr="00754E29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</w:t>
            </w:r>
          </w:p>
        </w:tc>
        <w:tc>
          <w:tcPr>
            <w:tcW w:w="1418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7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67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50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851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417" w:type="dxa"/>
          </w:tcPr>
          <w:p w:rsidR="00772B74" w:rsidRDefault="00772B74" w:rsidP="00754E2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11.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D-03.01.03b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A41336">
            <w:pPr>
              <w:pStyle w:val="NormalnyWeb"/>
              <w:spacing w:before="0" w:beforeAutospacing="0" w:after="0" w:afterAutospacing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Rowy przydrożne – oczyszczenie i umocnienie dna oraz skarp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Odtworzenie i oczyszczenie z namułu istniejących rowów przydrożnych, z profilowaniem ich dna oraz  skarp: </w:t>
            </w:r>
          </w:p>
          <w:p w:rsidR="00A50885" w:rsidRPr="00A50885" w:rsidRDefault="00A50885" w:rsidP="0009231E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strona lewa: 535,0m </w:t>
            </w:r>
          </w:p>
          <w:p w:rsidR="00A50885" w:rsidRPr="00A50885" w:rsidRDefault="00A50885" w:rsidP="0009231E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sz w:val="18"/>
                <w:szCs w:val="18"/>
                <w:u w:val="single"/>
              </w:rPr>
              <w:t>strona prawa: 385,0m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ind w:left="39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L+P</w:t>
            </w:r>
            <w:r w:rsidRPr="00A50885">
              <w:rPr>
                <w:rFonts w:ascii="Arial" w:hAnsi="Arial" w:cs="Arial"/>
                <w:sz w:val="18"/>
                <w:szCs w:val="18"/>
              </w:rPr>
              <w:t>=(535,0+385,0)m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772B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920,0</w:t>
            </w: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12.</w:t>
            </w: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D-06.03.01.11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772B7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Ścinanie mechaniczne zawyżonych poboczy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Mechaniczna ścinka zawyżonych poboczy gruntowych obustronnie na szerokości 1,0m – 1,5m; średnia grubość warstwy ścinanej 15cm – z wywozem gruntu na odkład :</w:t>
            </w:r>
          </w:p>
          <w:p w:rsidR="00A50885" w:rsidRPr="00A50885" w:rsidRDefault="00A50885" w:rsidP="00772B74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(2x2,780,0)mx1,25m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772B74" w:rsidRDefault="00A50885" w:rsidP="00772B74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772B74" w:rsidRDefault="00A50885" w:rsidP="00772B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5.560,0</w:t>
            </w: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13.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D-06.03.01.32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Profilowanie - uzupełnienie i umocnienie poboczy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Umocnienie obustronne poboczy gruntowych mieszanką mineralno-kamienną 0/31,5mm koloru jasnego (w-wa górna      gr.5-8cm) oraz materiałem pochodzącym z rozbiórki istniejącej podbudowy kamiennej i destruktem bitumicznym (w-wa dolna gr.10-12cm) - ze skropieniem i utrwaleniem powierzchniowym warstwy górnej z MMK emulsją asfaltową w ilości 1,4 kg/m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przedmiar robót jak w poz.12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5.560,0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41336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418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5387" w:type="dxa"/>
          </w:tcPr>
          <w:p w:rsidR="00A50885" w:rsidRPr="00A41336" w:rsidRDefault="00A50885" w:rsidP="0009231E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A41336">
              <w:rPr>
                <w:rFonts w:ascii="Arial" w:hAnsi="Arial" w:cs="Arial"/>
                <w:b/>
                <w:sz w:val="20"/>
                <w:szCs w:val="18"/>
              </w:rPr>
              <w:t>III.   PODBUDOWY</w:t>
            </w:r>
          </w:p>
        </w:tc>
        <w:tc>
          <w:tcPr>
            <w:tcW w:w="567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850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851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417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D-04.01.01.11/15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Koryto wraz z profilowaniem i zagęszczeniem podłoża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Wykonanie koryta mechanicznie wraz z profilowaniem i zagęszczeniem podłoża w gruncie kat I-IV w miejscach obniżonej nośności nawierzchni (przełomy) na jezdni zasadniczej oraz na zjazdach i wlotach dróg wewnętrznych oraz polnych - o nawierzchniach gruntowych;  głębokość koryta do  55cm:</w:t>
            </w:r>
          </w:p>
          <w:p w:rsidR="00A50885" w:rsidRPr="00A50885" w:rsidRDefault="00A50885" w:rsidP="0009231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w miejscach utraty nośności nawierzchni jezdni zasadniczej, z umocnieniem podłoża destruktem bitumicznym gr. 5-7cm: </w:t>
            </w:r>
          </w:p>
          <w:p w:rsidR="00A50885" w:rsidRPr="00A50885" w:rsidRDefault="00A50885" w:rsidP="00754E29">
            <w:pPr>
              <w:pStyle w:val="NormalnyWeb"/>
              <w:numPr>
                <w:ilvl w:val="1"/>
                <w:numId w:val="14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głęb.5-10cm (po robot.rozbiórk.) – 214,0</w:t>
            </w: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A50885" w:rsidRPr="00A50885" w:rsidRDefault="00A50885" w:rsidP="0009231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na zjazdach gruntowych i na wlotach dróg, z umocnieniem podłoża destruktem bitumicznym gr. 5-7cm:</w:t>
            </w:r>
          </w:p>
          <w:p w:rsidR="00A50885" w:rsidRPr="00A50885" w:rsidRDefault="00A50885" w:rsidP="00754E29">
            <w:pPr>
              <w:pStyle w:val="NormalnyWeb"/>
              <w:numPr>
                <w:ilvl w:val="1"/>
                <w:numId w:val="14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głęb.50cm – (115,0+446,0)m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A50885" w:rsidRPr="00A50885" w:rsidRDefault="00A50885" w:rsidP="00B8103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koryta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=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(214,0+115,0+446,0)</w:t>
            </w: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B8103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775,0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D-04.02.02.11/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D-04.05.01a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A41336">
            <w:pPr>
              <w:pStyle w:val="NormalnyWeb"/>
              <w:spacing w:before="0" w:beforeAutospacing="0" w:after="0" w:afterAutospacing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Warstwa mrozoochronna –wzmocnienie podłłoża gruntowego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Wykonanie warstwy mrozoochronnej z gruntu niewysadzinowego o odpowiednim uziarnieniu (wg PN-B-11113 Kruszywo naturalne do nawierzchni drogowych. Piasek) i współczynniku filtracji k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10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≥ 8m/dobę, stabilizowanego spoiwem hydraulicznym C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 xml:space="preserve">1,5/2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≤ 4,0 MPa, o szer.0,6m obustronnie i gr. warstwy 20cm – dla potrzeb wykonania konstrukcji nawierzchni w miejscach napraw nawierzchni jezdni zasadniczej o obniżonej nośności nawierzchni (przełomy) oraz na zjazdach i wlotach gruntowych dróg, na zasypce nad przepustami pod koroną dogi: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1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naprawa konstrukcji jezdni (przełomy): 214,0m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1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przepusty pod koroną drogi:                                         (8szt.x 4,0mx1,5m)=48,0m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1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zjazdy i wloty 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dróg – gruntowe: (115,0+446,0)m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.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w-wy mroz.</w:t>
            </w:r>
            <w:r w:rsidRPr="00A50885">
              <w:rPr>
                <w:rFonts w:ascii="Arial" w:hAnsi="Arial" w:cs="Arial"/>
                <w:sz w:val="18"/>
                <w:szCs w:val="18"/>
              </w:rPr>
              <w:t>=(214,0+48,0+115,0+446,0)m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792C38">
            <w:pPr>
              <w:tabs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ab/>
            </w:r>
          </w:p>
          <w:p w:rsidR="00A50885" w:rsidRPr="00A50885" w:rsidRDefault="00A50885" w:rsidP="00792C38">
            <w:pPr>
              <w:tabs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792C38">
            <w:pPr>
              <w:tabs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772B74" w:rsidRPr="00A50885" w:rsidRDefault="00772B74" w:rsidP="00792C38">
            <w:pPr>
              <w:tabs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823,0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E5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D-04.04.02.12/</w:t>
            </w:r>
          </w:p>
          <w:p w:rsidR="00A50885" w:rsidRPr="00A50885" w:rsidRDefault="00A50885" w:rsidP="005E5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D-04.04.02b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5E55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E55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Podbudowa zasadnicza z mieszanki niezwiązanej</w:t>
            </w:r>
          </w:p>
          <w:p w:rsidR="00A50885" w:rsidRPr="00A50885" w:rsidRDefault="00A50885" w:rsidP="003204D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>Wykonanie podbudowy zasadniczej z mieszanki niezwiązanej o uziarnieniu ciągłym 0/31,5mm, z kruszywem grubym C</w:t>
            </w:r>
            <w:r w:rsidRPr="00A50885">
              <w:rPr>
                <w:rFonts w:ascii="Arial" w:eastAsia="Calibri" w:hAnsi="Arial" w:cs="Arial"/>
                <w:sz w:val="18"/>
                <w:szCs w:val="18"/>
                <w:vertAlign w:val="subscript"/>
              </w:rPr>
              <w:t>90/3 –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50885">
              <w:rPr>
                <w:rFonts w:ascii="Arial" w:eastAsia="Calibri" w:hAnsi="Arial" w:cs="Arial"/>
                <w:sz w:val="18"/>
                <w:szCs w:val="18"/>
              </w:rPr>
              <w:t xml:space="preserve">w miejscach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obniżonej nośności nawierzchni (przełomy) i przepustów pod koroną drogi na jezdni zasadniczej </w:t>
            </w:r>
            <w:r w:rsidRPr="00A50885">
              <w:rPr>
                <w:rFonts w:ascii="Arial" w:eastAsia="Calibri" w:hAnsi="Arial" w:cs="Arial"/>
                <w:sz w:val="18"/>
                <w:szCs w:val="18"/>
              </w:rPr>
              <w:t>oraz na zjazdach na posesje i grunty rolne oraz na wlotach dróg gruntowych – warstwa dolna gr. 20cm: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jezdnia zasadnicza -   naprawy (przełomy): 214,0m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zjazdy i wloty dróg-gruntowe: 561,0m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przepusty pod koroną drogi: 48,0m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</w:p>
          <w:p w:rsidR="00A50885" w:rsidRPr="00A50885" w:rsidRDefault="00A50885" w:rsidP="005E551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pow.podb.</w:t>
            </w:r>
            <w:r w:rsidRPr="00A50885">
              <w:rPr>
                <w:rFonts w:ascii="Arial" w:hAnsi="Arial" w:cs="Arial"/>
                <w:sz w:val="18"/>
                <w:szCs w:val="18"/>
              </w:rPr>
              <w:t>=(214,0+561,0+48,0)m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8607C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E55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8607C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DE417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823,00</w:t>
            </w:r>
          </w:p>
          <w:p w:rsidR="00772B74" w:rsidRPr="00A50885" w:rsidRDefault="00772B74" w:rsidP="00DE417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72B74" w:rsidRPr="00C92D5F" w:rsidTr="00754E29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C92D5F">
              <w:rPr>
                <w:rFonts w:ascii="Arial" w:hAnsi="Arial" w:cs="Arial"/>
                <w:b/>
                <w:szCs w:val="18"/>
              </w:rPr>
              <w:lastRenderedPageBreak/>
              <w:t>1</w:t>
            </w:r>
          </w:p>
        </w:tc>
        <w:tc>
          <w:tcPr>
            <w:tcW w:w="1418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C92D5F">
              <w:rPr>
                <w:rFonts w:ascii="Arial" w:hAnsi="Arial" w:cs="Arial"/>
                <w:b/>
                <w:szCs w:val="18"/>
              </w:rPr>
              <w:t>2</w:t>
            </w:r>
          </w:p>
        </w:tc>
        <w:tc>
          <w:tcPr>
            <w:tcW w:w="5387" w:type="dxa"/>
          </w:tcPr>
          <w:p w:rsidR="00772B74" w:rsidRPr="00C92D5F" w:rsidRDefault="00772B74" w:rsidP="00754E29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C92D5F">
              <w:rPr>
                <w:rFonts w:ascii="Arial" w:hAnsi="Arial" w:cs="Arial"/>
                <w:b/>
                <w:bCs/>
                <w:sz w:val="20"/>
                <w:szCs w:val="18"/>
              </w:rPr>
              <w:t>3</w:t>
            </w:r>
          </w:p>
        </w:tc>
        <w:tc>
          <w:tcPr>
            <w:tcW w:w="567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C92D5F">
              <w:rPr>
                <w:rFonts w:ascii="Arial" w:hAnsi="Arial" w:cs="Arial"/>
                <w:b/>
                <w:bCs/>
                <w:szCs w:val="18"/>
              </w:rPr>
              <w:t>4</w:t>
            </w:r>
          </w:p>
        </w:tc>
        <w:tc>
          <w:tcPr>
            <w:tcW w:w="850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C92D5F">
              <w:rPr>
                <w:rFonts w:ascii="Arial" w:hAnsi="Arial" w:cs="Arial"/>
                <w:b/>
                <w:bCs/>
                <w:szCs w:val="18"/>
              </w:rPr>
              <w:t>5</w:t>
            </w:r>
          </w:p>
        </w:tc>
        <w:tc>
          <w:tcPr>
            <w:tcW w:w="851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6</w:t>
            </w:r>
          </w:p>
        </w:tc>
        <w:tc>
          <w:tcPr>
            <w:tcW w:w="1417" w:type="dxa"/>
          </w:tcPr>
          <w:p w:rsidR="00772B74" w:rsidRPr="00C92D5F" w:rsidRDefault="00772B74" w:rsidP="00754E2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</w:t>
            </w: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17.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4C474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 - 04.03.01.12</w:t>
            </w:r>
          </w:p>
        </w:tc>
        <w:tc>
          <w:tcPr>
            <w:tcW w:w="5387" w:type="dxa"/>
          </w:tcPr>
          <w:p w:rsidR="00A50885" w:rsidRPr="00A50885" w:rsidRDefault="00A50885" w:rsidP="004C474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4C474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Oczyszczenie nawierzchni drogowej</w:t>
            </w:r>
          </w:p>
          <w:p w:rsidR="00A50885" w:rsidRPr="00A50885" w:rsidRDefault="00A50885" w:rsidP="004C474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Oczyszczenie mechaniczne bitumicznej nawierzchni jezdni, zjazdów i wlotów dróg gminnych - przed wykonaniem skropienia połączeniowego:</w:t>
            </w:r>
          </w:p>
          <w:p w:rsidR="00A50885" w:rsidRPr="00A50885" w:rsidRDefault="00A50885" w:rsidP="007C64CC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(7.430,0+2.574,0+115,0+446,0+97,5+88,0)m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10.750,5</w:t>
            </w: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18.</w:t>
            </w: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84B5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D-04.03.01.22</w:t>
            </w: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84B5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Skropienie warstw konstrukcyjnych</w:t>
            </w:r>
          </w:p>
          <w:p w:rsidR="00A50885" w:rsidRPr="00A50885" w:rsidRDefault="00A50885" w:rsidP="0009231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Skropienie połączeniowe podbudowy zasadniczej z kruszywa łamanego oraz pozostałej części nawierzchni jezdni po sfrezowaniu warstw bitumicznych, przy użyciu emulsji kationowej średniorozpadowej w ilości 0,8 kg/m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jezdnia zasadnicza -   (7.430,0+2.574,0+88,0)m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=10.092,0m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wloty dróg we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wnętrznych oraz zjazdy -     658,5m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 xml:space="preserve">, </w:t>
            </w:r>
          </w:p>
          <w:p w:rsidR="00A50885" w:rsidRPr="00A50885" w:rsidRDefault="00A50885" w:rsidP="00095DA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sz w:val="18"/>
                <w:szCs w:val="18"/>
                <w:vertAlign w:val="subscript"/>
              </w:rPr>
              <w:t>pow.skrop.podb.</w:t>
            </w:r>
            <w:r w:rsidRPr="00A50885">
              <w:rPr>
                <w:rFonts w:ascii="Arial" w:hAnsi="Arial" w:cs="Arial"/>
                <w:sz w:val="18"/>
                <w:szCs w:val="18"/>
              </w:rPr>
              <w:t>=10.750,50m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5D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5D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10.750,5</w:t>
            </w:r>
          </w:p>
          <w:p w:rsidR="00A50885" w:rsidRPr="00A50885" w:rsidRDefault="00A50885" w:rsidP="00095D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19.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 - 05.03.15.11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7C361A">
            <w:pPr>
              <w:pStyle w:val="NormalnyWeb"/>
              <w:spacing w:before="0" w:beforeAutospacing="0" w:after="0" w:afterAutospacing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Naprawa i zabezpieczenie   nawierzchni asfaltowej   przed   spękaniami   odbitymi</w:t>
            </w:r>
          </w:p>
          <w:p w:rsidR="00A50885" w:rsidRPr="00A50885" w:rsidRDefault="00A50885" w:rsidP="00095D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Wypełnienie spękań o szerokości od 10 do 20 mm w istniejącej nawierzchni jezdni zasadniczej na odcinku od km 1+060 do km 1+822, metodą uszczelniania pasmową bez rozfrezowania spękań (zabezpieczenie przed spękaniami odbitymi na nawierzchni jezdni zasadniczej) – przed ułożeniem bitum. warstw renowacyjnych: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095DA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41336" w:rsidRPr="00A50885" w:rsidRDefault="00A41336" w:rsidP="00095DA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41336" w:rsidRPr="00A50885" w:rsidRDefault="00A41336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85,0</w:t>
            </w:r>
          </w:p>
        </w:tc>
        <w:tc>
          <w:tcPr>
            <w:tcW w:w="851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11" w:type="dxa"/>
          </w:tcPr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20.</w:t>
            </w:r>
          </w:p>
        </w:tc>
        <w:tc>
          <w:tcPr>
            <w:tcW w:w="1418" w:type="dxa"/>
          </w:tcPr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D-05.03.05b</w:t>
            </w:r>
          </w:p>
        </w:tc>
        <w:tc>
          <w:tcPr>
            <w:tcW w:w="5387" w:type="dxa"/>
          </w:tcPr>
          <w:p w:rsidR="00A50885" w:rsidRPr="00A50885" w:rsidRDefault="00A50885" w:rsidP="00C672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bCs/>
                <w:sz w:val="18"/>
                <w:szCs w:val="18"/>
              </w:rPr>
              <w:t>Warstwa wyrównawcza  i podbudowa z betonu asfaltowego</w:t>
            </w:r>
          </w:p>
          <w:p w:rsidR="00A50885" w:rsidRPr="00A50885" w:rsidRDefault="00A50885" w:rsidP="00C672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Wyrównanie nawierzchni – podbudowa w miejscu obniżenia niwelety drogi (km 0+310 do km 0+340) oraz na dojazdach do mostu (km 2+893), z mieszanki mineralno-asfaltowej AC22P w ilości śr. 425 kg/m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w miejscach odkształceń nawierzchni, po sfrezowaniu nierówności warstw bitumicznych istniejącej nawierzchni jezdni zasadniczej:                 </w:t>
            </w:r>
          </w:p>
          <w:p w:rsidR="00A50885" w:rsidRPr="00A50885" w:rsidRDefault="00A50885" w:rsidP="00C672E9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(2x8,0mx5,5m+30,0mx3,75m) = 200,5m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  <w:p w:rsidR="00A50885" w:rsidRPr="00A50885" w:rsidRDefault="00A50885" w:rsidP="00C672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Wyrównanie istniejącej nawierzchni bitumicznej jezdni zasadniczej podbudowy mieszanką mineralno-asfaltową AC11W w ilości śr. 75 - 125 kg/m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w miejscach odkształceń i napraw nawierzchni przy krawędziach jezdni, po sfrezowaniu uszkodzonych warstw bitumicznych istniejącej nawierzchni jezdni zasadniczej: </w:t>
            </w:r>
          </w:p>
          <w:p w:rsidR="00A50885" w:rsidRPr="00A50885" w:rsidRDefault="00A50885" w:rsidP="00B77767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(3.560,0+2.160,0)m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</w:p>
          <w:p w:rsidR="00A50885" w:rsidRPr="00A50885" w:rsidRDefault="00A50885" w:rsidP="00517A99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Σ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>pow.wyrówn.naw.j.z.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5.720,0m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C672E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41336" w:rsidRPr="00A50885" w:rsidRDefault="00A41336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jc w:val="center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200,50</w:t>
            </w: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41336" w:rsidRPr="00A50885" w:rsidRDefault="00A41336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5.720,00</w:t>
            </w:r>
          </w:p>
          <w:p w:rsidR="00A50885" w:rsidRPr="00A50885" w:rsidRDefault="00A50885" w:rsidP="00517A9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C672E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885" w:rsidRPr="00A41336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41336" w:rsidRDefault="00A50885" w:rsidP="0009231E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418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5387" w:type="dxa"/>
          </w:tcPr>
          <w:p w:rsidR="00A50885" w:rsidRPr="00A41336" w:rsidRDefault="00A50885" w:rsidP="0009231E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A41336">
              <w:rPr>
                <w:rFonts w:ascii="Arial" w:hAnsi="Arial" w:cs="Arial"/>
                <w:b/>
                <w:sz w:val="20"/>
                <w:szCs w:val="18"/>
              </w:rPr>
              <w:t>IV.  NAWIERZCHNIE</w:t>
            </w:r>
          </w:p>
        </w:tc>
        <w:tc>
          <w:tcPr>
            <w:tcW w:w="567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850" w:type="dxa"/>
          </w:tcPr>
          <w:p w:rsidR="00A50885" w:rsidRPr="00A41336" w:rsidRDefault="00A50885" w:rsidP="0009231E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851" w:type="dxa"/>
          </w:tcPr>
          <w:p w:rsidR="00A50885" w:rsidRPr="00A41336" w:rsidRDefault="00A50885" w:rsidP="0009231E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417" w:type="dxa"/>
          </w:tcPr>
          <w:p w:rsidR="00A50885" w:rsidRPr="00A41336" w:rsidRDefault="00A50885" w:rsidP="0009231E">
            <w:pPr>
              <w:rPr>
                <w:rFonts w:ascii="Arial" w:hAnsi="Arial" w:cs="Arial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21.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D-05.03.05b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Nawierzchnia z betonu asfaltowego - warstwa wiążąca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Wykonanie warstwy wiążącej z betonu asfaltowego z AC11W, o właściwościach jak dla KR1, grubość warstwy 4cm - (asfalt 50/70, emulsja asfaltowa szybkorozpadowa do skropienia międzywarstwowego w ilości 0,3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kg/m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): 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na jezdni zasadniczej i wlotach dróg wewnętrznych: (7.430,0+2.574,0+88,0+115,0)m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=10.207,0m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na zjazdach  (446,0+97,5)m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=543,50m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,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eastAsia="Calibri" w:hAnsi="Arial" w:cs="Arial"/>
                <w:sz w:val="18"/>
                <w:szCs w:val="18"/>
                <w:vertAlign w:val="subscript"/>
              </w:rPr>
              <w:t xml:space="preserve">warstwa 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 xml:space="preserve">wiążąca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=(10.207,0+543,5)m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E90204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E90204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10.750</w:t>
            </w:r>
            <w:r w:rsidR="00382234">
              <w:rPr>
                <w:rFonts w:ascii="Arial" w:hAnsi="Arial" w:cs="Arial"/>
                <w:bCs/>
                <w:sz w:val="18"/>
                <w:szCs w:val="18"/>
              </w:rPr>
              <w:t>,5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22.</w:t>
            </w:r>
          </w:p>
        </w:tc>
        <w:tc>
          <w:tcPr>
            <w:tcW w:w="1418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D-05.03.05a</w:t>
            </w:r>
          </w:p>
        </w:tc>
        <w:tc>
          <w:tcPr>
            <w:tcW w:w="5387" w:type="dxa"/>
          </w:tcPr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Nawierzchnia z betonu asfaltowego - warstwa ścieralna</w:t>
            </w:r>
          </w:p>
          <w:p w:rsidR="00A50885" w:rsidRPr="00A50885" w:rsidRDefault="00A50885" w:rsidP="0009231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Wykonanie warstwy ścieralnej z betonu asfaltowego z AC11S, o strukturze zamkniętej i o właściwościach jak dla KR1, grubość warstwy 4cm – (asfalt 50/70, emulsja asfalt. szybkorozpadowa do skropienia międzywarstwowego w ilości 0,4</w:t>
            </w:r>
            <w:r w:rsidRPr="00A50885">
              <w:rPr>
                <w:rFonts w:ascii="Arial" w:hAnsi="Arial" w:cs="Arial"/>
                <w:sz w:val="18"/>
                <w:szCs w:val="18"/>
              </w:rPr>
              <w:t xml:space="preserve"> kg/m</w:t>
            </w:r>
            <w:r w:rsidRPr="00A5088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):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na jezdni zasadniczej i wlotach dróg wewnętrznych: (7.122,0+2.460,0+88.0+115,0)m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=9.785,0m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,</w:t>
            </w:r>
          </w:p>
          <w:p w:rsidR="00A50885" w:rsidRPr="00A50885" w:rsidRDefault="00A50885" w:rsidP="00754E29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/>
              <w:jc w:val="right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na zjazdach  (446,0+97,5)m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=543,50m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  <w:vertAlign w:val="superscript"/>
              </w:rPr>
              <w:t>2</w:t>
            </w:r>
            <w:r w:rsidRPr="00A50885">
              <w:rPr>
                <w:rFonts w:ascii="Arial" w:hAnsi="Arial" w:cs="Arial"/>
                <w:bCs/>
                <w:sz w:val="18"/>
                <w:szCs w:val="18"/>
                <w:u w:val="single"/>
              </w:rPr>
              <w:t>,</w:t>
            </w:r>
          </w:p>
          <w:p w:rsidR="00A50885" w:rsidRPr="00A50885" w:rsidRDefault="00A50885" w:rsidP="0009231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sz w:val="18"/>
                <w:szCs w:val="18"/>
              </w:rPr>
              <w:t>Σ</w:t>
            </w:r>
            <w:r w:rsidRPr="00A50885">
              <w:rPr>
                <w:rFonts w:ascii="Arial" w:eastAsia="Calibri" w:hAnsi="Arial" w:cs="Arial"/>
                <w:sz w:val="18"/>
                <w:szCs w:val="18"/>
                <w:vertAlign w:val="subscript"/>
              </w:rPr>
              <w:t xml:space="preserve">warstwa 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bscript"/>
              </w:rPr>
              <w:t xml:space="preserve">ścieralna </w:t>
            </w:r>
            <w:r w:rsidRPr="00A50885">
              <w:rPr>
                <w:rFonts w:ascii="Arial" w:hAnsi="Arial" w:cs="Arial"/>
                <w:bCs/>
                <w:sz w:val="18"/>
                <w:szCs w:val="18"/>
              </w:rPr>
              <w:t>=(9.785,0+543,5)m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A53A6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10.328,5</w:t>
            </w:r>
          </w:p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09231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50885" w:rsidRPr="00A41336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41336" w:rsidRDefault="00A50885" w:rsidP="0009231E">
            <w:pPr>
              <w:rPr>
                <w:rFonts w:ascii="Arial" w:hAnsi="Arial" w:cs="Arial"/>
                <w:b/>
                <w:sz w:val="22"/>
                <w:szCs w:val="18"/>
              </w:rPr>
            </w:pPr>
          </w:p>
        </w:tc>
        <w:tc>
          <w:tcPr>
            <w:tcW w:w="1418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sz w:val="22"/>
                <w:szCs w:val="18"/>
              </w:rPr>
            </w:pPr>
          </w:p>
        </w:tc>
        <w:tc>
          <w:tcPr>
            <w:tcW w:w="5387" w:type="dxa"/>
          </w:tcPr>
          <w:p w:rsidR="00A50885" w:rsidRPr="00A41336" w:rsidRDefault="00A41336" w:rsidP="0009231E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>V.  ROBOTY INNE</w:t>
            </w:r>
          </w:p>
        </w:tc>
        <w:tc>
          <w:tcPr>
            <w:tcW w:w="567" w:type="dxa"/>
          </w:tcPr>
          <w:p w:rsidR="00A50885" w:rsidRPr="00A41336" w:rsidRDefault="00A50885" w:rsidP="0009231E">
            <w:pPr>
              <w:jc w:val="center"/>
              <w:rPr>
                <w:rFonts w:ascii="Arial" w:hAnsi="Arial" w:cs="Arial"/>
                <w:b/>
                <w:bCs/>
                <w:sz w:val="22"/>
                <w:szCs w:val="18"/>
              </w:rPr>
            </w:pPr>
          </w:p>
        </w:tc>
        <w:tc>
          <w:tcPr>
            <w:tcW w:w="850" w:type="dxa"/>
          </w:tcPr>
          <w:p w:rsidR="00A50885" w:rsidRPr="00A41336" w:rsidRDefault="00A50885" w:rsidP="0009231E">
            <w:pPr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851" w:type="dxa"/>
          </w:tcPr>
          <w:p w:rsidR="00A50885" w:rsidRPr="00A41336" w:rsidRDefault="00A50885" w:rsidP="0009231E">
            <w:pPr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417" w:type="dxa"/>
          </w:tcPr>
          <w:p w:rsidR="00A50885" w:rsidRPr="00A41336" w:rsidRDefault="00A50885" w:rsidP="0009231E">
            <w:pPr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41336" w:rsidRDefault="00A41336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23.</w:t>
            </w: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:rsidR="00A50885" w:rsidRPr="00A50885" w:rsidRDefault="00A50885" w:rsidP="005B1C65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rPr>
                <w:rFonts w:ascii="Arial" w:hAnsi="Arial" w:cs="Arial"/>
                <w:sz w:val="18"/>
                <w:szCs w:val="18"/>
              </w:rPr>
            </w:pPr>
          </w:p>
          <w:p w:rsidR="00A41336" w:rsidRDefault="00A41336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D-08.04.01.32/ 50</w:t>
            </w:r>
          </w:p>
        </w:tc>
        <w:tc>
          <w:tcPr>
            <w:tcW w:w="5387" w:type="dxa"/>
          </w:tcPr>
          <w:p w:rsidR="00A50885" w:rsidRPr="00A50885" w:rsidRDefault="00A50885" w:rsidP="005B1C6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0885" w:rsidRPr="00A50885" w:rsidRDefault="00A50885" w:rsidP="005B1C6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Regulacja pionowa nawierzchni betonowych na zjazdach i wjazdach do bram</w:t>
            </w:r>
          </w:p>
          <w:p w:rsidR="00A41336" w:rsidRDefault="00A41336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Wykonanie regulacji pionowej do wysokości nowej bitumicznej warstwy ścieralnej jezdni zasadniczej istniejących nawierzchni betonowych zjazdów i wjazdów do bram - z kostki brukowej betonowej o gr.8cm prostokątnej szarej oraz z płyt drogowych betonowych sześciokątnych o gr.15cm, na podsypce piaskowej gr. 3cm i warstwie odcinającej z miału kamiennego gr.10cm oraz podłożu wzmocnionym destruktem bitumicznym gr. 5-7cm, z wymianą elementów uszkodzonych:</w:t>
            </w:r>
          </w:p>
          <w:p w:rsidR="00A50885" w:rsidRPr="00A50885" w:rsidRDefault="00A50885" w:rsidP="005B1C65">
            <w:pPr>
              <w:jc w:val="right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  <w:tc>
          <w:tcPr>
            <w:tcW w:w="567" w:type="dxa"/>
          </w:tcPr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Default="00A50885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41336" w:rsidRPr="00A50885" w:rsidRDefault="00A41336" w:rsidP="005B1C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  <w:r w:rsidRPr="00A50885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41336" w:rsidRPr="00A50885" w:rsidRDefault="00A41336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5B1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851" w:type="dxa"/>
          </w:tcPr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5B1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24.</w:t>
            </w:r>
          </w:p>
        </w:tc>
        <w:tc>
          <w:tcPr>
            <w:tcW w:w="1418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BB1DE9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D-08.07.01.a</w:t>
            </w:r>
          </w:p>
        </w:tc>
        <w:tc>
          <w:tcPr>
            <w:tcW w:w="5387" w:type="dxa"/>
          </w:tcPr>
          <w:p w:rsidR="00A50885" w:rsidRPr="00A50885" w:rsidRDefault="00A50885" w:rsidP="00F342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50885">
              <w:rPr>
                <w:rFonts w:ascii="Arial" w:hAnsi="Arial" w:cs="Arial"/>
                <w:b/>
                <w:sz w:val="18"/>
                <w:szCs w:val="18"/>
              </w:rPr>
              <w:t>Progi zwalniające na jezdni</w:t>
            </w:r>
          </w:p>
          <w:p w:rsidR="00A50885" w:rsidRPr="00A50885" w:rsidRDefault="00A50885" w:rsidP="00A62E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Wykonanie demontażu oraz ponownego montażu  elementów listwowych wypukłych istniejących progów zwalniających na jezdni zasadniczej w km: 0+342 i 0+440:</w:t>
            </w:r>
          </w:p>
          <w:p w:rsidR="00A50885" w:rsidRPr="00A50885" w:rsidRDefault="00A50885" w:rsidP="00A62EB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851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50885" w:rsidRPr="00A50885" w:rsidTr="00382234">
        <w:tblPrEx>
          <w:tblCellMar>
            <w:top w:w="0" w:type="dxa"/>
            <w:bottom w:w="0" w:type="dxa"/>
          </w:tblCellMar>
        </w:tblPrEx>
        <w:tc>
          <w:tcPr>
            <w:tcW w:w="411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25.</w:t>
            </w:r>
          </w:p>
        </w:tc>
        <w:tc>
          <w:tcPr>
            <w:tcW w:w="1418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D-03.02.01.72</w:t>
            </w:r>
          </w:p>
        </w:tc>
        <w:tc>
          <w:tcPr>
            <w:tcW w:w="5387" w:type="dxa"/>
          </w:tcPr>
          <w:p w:rsidR="00A50885" w:rsidRPr="00A50885" w:rsidRDefault="00A50885" w:rsidP="00F3424F">
            <w:pPr>
              <w:rPr>
                <w:rFonts w:ascii="Arial" w:hAnsi="Arial" w:cs="Arial"/>
                <w:sz w:val="18"/>
                <w:szCs w:val="18"/>
              </w:rPr>
            </w:pPr>
          </w:p>
          <w:p w:rsidR="00A50885" w:rsidRPr="00A50885" w:rsidRDefault="00A50885" w:rsidP="00BA7EE8">
            <w:pPr>
              <w:tabs>
                <w:tab w:val="left" w:pos="5967"/>
              </w:tabs>
              <w:ind w:left="-12" w:right="-107" w:hanging="45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50885">
              <w:rPr>
                <w:rFonts w:ascii="Arial" w:eastAsia="Calibri" w:hAnsi="Arial" w:cs="Arial"/>
                <w:b/>
                <w:sz w:val="18"/>
                <w:szCs w:val="18"/>
              </w:rPr>
              <w:t xml:space="preserve"> Regulacja pionowa studzienek dla urządzeń podziemnych</w:t>
            </w:r>
          </w:p>
          <w:p w:rsidR="00A50885" w:rsidRPr="00A50885" w:rsidRDefault="00A50885" w:rsidP="00BA7E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0885">
              <w:rPr>
                <w:rFonts w:ascii="Arial" w:hAnsi="Arial" w:cs="Arial"/>
                <w:sz w:val="18"/>
                <w:szCs w:val="18"/>
              </w:rPr>
              <w:t>Regulacja pionowa i licowanie z nową nawierzchnią bitumiczną jezdni zasadniczej oraz pobocza gruntowego pokryw betonowych i żeliwnych włazów studzienek rewizyjnych istniejącej kanalizacji sanitarnej:</w:t>
            </w:r>
          </w:p>
          <w:p w:rsidR="00A50885" w:rsidRPr="00A50885" w:rsidRDefault="00A50885" w:rsidP="00BA7E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850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0885">
              <w:rPr>
                <w:rFonts w:ascii="Arial" w:hAnsi="Arial" w:cs="Arial"/>
                <w:bCs/>
                <w:sz w:val="18"/>
                <w:szCs w:val="18"/>
              </w:rPr>
              <w:t>4,0</w:t>
            </w:r>
          </w:p>
        </w:tc>
        <w:tc>
          <w:tcPr>
            <w:tcW w:w="851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:rsidR="00A50885" w:rsidRPr="00A50885" w:rsidRDefault="00A50885" w:rsidP="00F342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52E81" w:rsidRDefault="00652E81" w:rsidP="00B4332D">
      <w:pPr>
        <w:rPr>
          <w:sz w:val="16"/>
        </w:rPr>
      </w:pPr>
    </w:p>
    <w:p w:rsidR="001C0D51" w:rsidRDefault="001C0D51" w:rsidP="00B4332D">
      <w:pPr>
        <w:rPr>
          <w:sz w:val="16"/>
        </w:rPr>
      </w:pPr>
    </w:p>
    <w:p w:rsidR="001C0D51" w:rsidRPr="000A6153" w:rsidRDefault="001C0D51" w:rsidP="00A940A3">
      <w:pPr>
        <w:jc w:val="right"/>
        <w:rPr>
          <w:sz w:val="16"/>
        </w:rPr>
      </w:pPr>
    </w:p>
    <w:p w:rsidR="00A940A3" w:rsidRPr="00846E6C" w:rsidRDefault="00A940A3" w:rsidP="00A940A3">
      <w:pPr>
        <w:jc w:val="right"/>
        <w:rPr>
          <w:rFonts w:ascii="Arial" w:hAnsi="Arial" w:cs="Arial"/>
          <w:sz w:val="22"/>
          <w:szCs w:val="22"/>
        </w:rPr>
      </w:pPr>
      <w:r w:rsidRPr="00846E6C">
        <w:rPr>
          <w:rFonts w:ascii="Arial" w:hAnsi="Arial" w:cs="Arial"/>
          <w:sz w:val="22"/>
          <w:szCs w:val="22"/>
        </w:rPr>
        <w:t>inż. Zbigniew STANDER</w:t>
      </w:r>
    </w:p>
    <w:p w:rsidR="00A940A3" w:rsidRPr="00846E6C" w:rsidRDefault="00A940A3" w:rsidP="00A940A3">
      <w:pPr>
        <w:jc w:val="right"/>
        <w:rPr>
          <w:rFonts w:ascii="Arial" w:hAnsi="Arial" w:cs="Arial"/>
          <w:iCs/>
          <w:szCs w:val="22"/>
        </w:rPr>
      </w:pPr>
      <w:r w:rsidRPr="00846E6C">
        <w:rPr>
          <w:rFonts w:ascii="Arial" w:hAnsi="Arial" w:cs="Arial"/>
          <w:iCs/>
          <w:szCs w:val="22"/>
        </w:rPr>
        <w:t>upr. bud.</w:t>
      </w:r>
      <w:r w:rsidRPr="00846E6C">
        <w:rPr>
          <w:szCs w:val="22"/>
        </w:rPr>
        <w:t xml:space="preserve"> </w:t>
      </w:r>
      <w:r w:rsidRPr="00846E6C">
        <w:rPr>
          <w:rFonts w:ascii="Arial" w:hAnsi="Arial" w:cs="Arial"/>
          <w:iCs/>
          <w:szCs w:val="22"/>
        </w:rPr>
        <w:t>Nr DODP 1.120/55/39/94</w:t>
      </w:r>
    </w:p>
    <w:p w:rsidR="00A940A3" w:rsidRPr="00846E6C" w:rsidRDefault="00A940A3" w:rsidP="00A940A3">
      <w:pPr>
        <w:jc w:val="right"/>
        <w:rPr>
          <w:rFonts w:ascii="Arial" w:hAnsi="Arial" w:cs="Arial"/>
          <w:iCs/>
          <w:szCs w:val="22"/>
        </w:rPr>
      </w:pPr>
      <w:r w:rsidRPr="00846E6C">
        <w:rPr>
          <w:rFonts w:ascii="Arial" w:hAnsi="Arial" w:cs="Arial"/>
          <w:iCs/>
          <w:szCs w:val="22"/>
        </w:rPr>
        <w:t>Dolnośląska Okręgowa Izba Inżynierów Budownictwa</w:t>
      </w:r>
    </w:p>
    <w:p w:rsidR="00A940A3" w:rsidRPr="00BE4FFD" w:rsidRDefault="00A940A3" w:rsidP="00A940A3">
      <w:pPr>
        <w:tabs>
          <w:tab w:val="left" w:pos="8130"/>
        </w:tabs>
        <w:jc w:val="right"/>
        <w:rPr>
          <w:rFonts w:ascii="Arial" w:hAnsi="Arial" w:cs="Arial"/>
          <w:szCs w:val="22"/>
        </w:rPr>
      </w:pPr>
      <w:r w:rsidRPr="00846E6C">
        <w:rPr>
          <w:rFonts w:ascii="Arial" w:hAnsi="Arial" w:cs="Arial"/>
          <w:szCs w:val="22"/>
        </w:rPr>
        <w:t xml:space="preserve">Nr ewid. </w:t>
      </w:r>
      <w:r w:rsidRPr="00BE4FFD">
        <w:rPr>
          <w:rFonts w:ascii="Arial" w:hAnsi="Arial" w:cs="Arial"/>
          <w:szCs w:val="22"/>
        </w:rPr>
        <w:t>DOŚ/BD/0422/04</w:t>
      </w:r>
    </w:p>
    <w:p w:rsidR="00652E81" w:rsidRPr="00AA69D3" w:rsidRDefault="00652E81" w:rsidP="00A940A3">
      <w:pPr>
        <w:spacing w:line="360" w:lineRule="auto"/>
        <w:rPr>
          <w:rFonts w:ascii="Arial" w:hAnsi="Arial" w:cs="Arial"/>
          <w:sz w:val="18"/>
          <w:szCs w:val="18"/>
        </w:rPr>
      </w:pPr>
    </w:p>
    <w:sectPr w:rsidR="00652E81" w:rsidRPr="00AA69D3" w:rsidSect="00EB0701">
      <w:headerReference w:type="even" r:id="rId9"/>
      <w:headerReference w:type="default" r:id="rId10"/>
      <w:headerReference w:type="first" r:id="rId11"/>
      <w:pgSz w:w="11906" w:h="16838" w:code="9"/>
      <w:pgMar w:top="709" w:right="851" w:bottom="851" w:left="1418" w:header="426" w:footer="652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775" w:rsidRDefault="00805775">
      <w:r>
        <w:separator/>
      </w:r>
    </w:p>
  </w:endnote>
  <w:endnote w:type="continuationSeparator" w:id="0">
    <w:p w:rsidR="00805775" w:rsidRDefault="008057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775" w:rsidRDefault="00805775">
      <w:r>
        <w:separator/>
      </w:r>
    </w:p>
  </w:footnote>
  <w:footnote w:type="continuationSeparator" w:id="0">
    <w:p w:rsidR="00805775" w:rsidRDefault="008057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32D" w:rsidRDefault="00B4332D" w:rsidP="00A34E61">
    <w:pPr>
      <w:pStyle w:val="Nagwek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4332D" w:rsidRDefault="00B4332D" w:rsidP="00D95A28">
    <w:pPr>
      <w:pStyle w:val="Nagwek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32D" w:rsidRPr="001367F0" w:rsidRDefault="00B4332D" w:rsidP="00A34E61">
    <w:pPr>
      <w:pStyle w:val="Nagwek"/>
      <w:framePr w:wrap="around" w:vAnchor="text" w:hAnchor="margin" w:y="1"/>
      <w:rPr>
        <w:rStyle w:val="Numerstrony"/>
        <w:rFonts w:ascii="Arial" w:hAnsi="Arial" w:cs="Arial"/>
        <w:sz w:val="22"/>
        <w:szCs w:val="22"/>
      </w:rPr>
    </w:pPr>
    <w:r w:rsidRPr="001367F0">
      <w:rPr>
        <w:rStyle w:val="Numerstrony"/>
        <w:rFonts w:ascii="Arial" w:hAnsi="Arial" w:cs="Arial"/>
        <w:sz w:val="22"/>
        <w:szCs w:val="22"/>
      </w:rPr>
      <w:fldChar w:fldCharType="begin"/>
    </w:r>
    <w:r w:rsidRPr="001367F0">
      <w:rPr>
        <w:rStyle w:val="Numerstrony"/>
        <w:rFonts w:ascii="Arial" w:hAnsi="Arial" w:cs="Arial"/>
        <w:sz w:val="22"/>
        <w:szCs w:val="22"/>
      </w:rPr>
      <w:instrText xml:space="preserve">PAGE  </w:instrText>
    </w:r>
    <w:r w:rsidRPr="001367F0">
      <w:rPr>
        <w:rStyle w:val="Numerstrony"/>
        <w:rFonts w:ascii="Arial" w:hAnsi="Arial" w:cs="Arial"/>
        <w:sz w:val="22"/>
        <w:szCs w:val="22"/>
      </w:rPr>
      <w:fldChar w:fldCharType="separate"/>
    </w:r>
    <w:r w:rsidR="00237822">
      <w:rPr>
        <w:rStyle w:val="Numerstrony"/>
        <w:rFonts w:ascii="Arial" w:hAnsi="Arial" w:cs="Arial"/>
        <w:noProof/>
        <w:sz w:val="22"/>
        <w:szCs w:val="22"/>
      </w:rPr>
      <w:t>2</w:t>
    </w:r>
    <w:r w:rsidRPr="001367F0">
      <w:rPr>
        <w:rStyle w:val="Numerstrony"/>
        <w:rFonts w:ascii="Arial" w:hAnsi="Arial" w:cs="Arial"/>
        <w:sz w:val="22"/>
        <w:szCs w:val="22"/>
      </w:rPr>
      <w:fldChar w:fldCharType="end"/>
    </w:r>
  </w:p>
  <w:p w:rsidR="001506F5" w:rsidRDefault="001506F5" w:rsidP="001506F5">
    <w:pPr>
      <w:pStyle w:val="Nagwek"/>
      <w:ind w:firstLine="360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Wykonanie nowej nawierzchni - warstwy jezdnej niezależnie od zastosowanych materiałów</w:t>
    </w:r>
  </w:p>
  <w:p w:rsidR="00B4332D" w:rsidRPr="00955EA9" w:rsidRDefault="00B4332D" w:rsidP="00955EA9">
    <w:pPr>
      <w:pStyle w:val="Nagwek"/>
      <w:ind w:firstLine="360"/>
      <w:jc w:val="right"/>
      <w:rPr>
        <w:rFonts w:ascii="Arial" w:hAnsi="Arial" w:cs="Arial"/>
        <w:i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6F5" w:rsidRDefault="001506F5" w:rsidP="001506F5">
    <w:pPr>
      <w:pStyle w:val="Nagwek"/>
      <w:ind w:firstLine="360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Wykonanie nowej nawierzchni - warstwy jezdnej niezależnie od zastosowanych materiałów</w:t>
    </w:r>
  </w:p>
  <w:p w:rsidR="00B4332D" w:rsidRDefault="00B4332D" w:rsidP="00A34E61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3F24DC0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F8A49B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C35D59"/>
    <w:multiLevelType w:val="hybridMultilevel"/>
    <w:tmpl w:val="BEE2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94F64"/>
    <w:multiLevelType w:val="hybridMultilevel"/>
    <w:tmpl w:val="5A48DC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EF6F38"/>
    <w:multiLevelType w:val="hybridMultilevel"/>
    <w:tmpl w:val="AA9E07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22A2DA0"/>
    <w:multiLevelType w:val="hybridMultilevel"/>
    <w:tmpl w:val="FA0899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39A4889"/>
    <w:multiLevelType w:val="hybridMultilevel"/>
    <w:tmpl w:val="EC8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0A5DB2"/>
    <w:multiLevelType w:val="hybridMultilevel"/>
    <w:tmpl w:val="52D0654C"/>
    <w:lvl w:ilvl="0" w:tplc="3FE0D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E0D4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1121E1"/>
    <w:multiLevelType w:val="hybridMultilevel"/>
    <w:tmpl w:val="CFBAC408"/>
    <w:lvl w:ilvl="0" w:tplc="3FE0D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3D1CE6"/>
    <w:multiLevelType w:val="hybridMultilevel"/>
    <w:tmpl w:val="9DBC9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C4292"/>
    <w:multiLevelType w:val="hybridMultilevel"/>
    <w:tmpl w:val="5B681DF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1091455"/>
    <w:multiLevelType w:val="hybridMultilevel"/>
    <w:tmpl w:val="A72CD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1134E"/>
    <w:multiLevelType w:val="hybridMultilevel"/>
    <w:tmpl w:val="BEE2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907232"/>
    <w:multiLevelType w:val="hybridMultilevel"/>
    <w:tmpl w:val="9E606A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26D6B"/>
    <w:multiLevelType w:val="hybridMultilevel"/>
    <w:tmpl w:val="1FB8228C"/>
    <w:lvl w:ilvl="0" w:tplc="4EF6A56E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BE90601"/>
    <w:multiLevelType w:val="hybridMultilevel"/>
    <w:tmpl w:val="FC40A72C"/>
    <w:lvl w:ilvl="0" w:tplc="3FE0D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EA72D5"/>
    <w:multiLevelType w:val="hybridMultilevel"/>
    <w:tmpl w:val="73BA0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11702"/>
    <w:multiLevelType w:val="hybridMultilevel"/>
    <w:tmpl w:val="CABAB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694C66"/>
    <w:multiLevelType w:val="hybridMultilevel"/>
    <w:tmpl w:val="31561AE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4A34F7A"/>
    <w:multiLevelType w:val="hybridMultilevel"/>
    <w:tmpl w:val="709A4D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56F7E4D"/>
    <w:multiLevelType w:val="hybridMultilevel"/>
    <w:tmpl w:val="4220404A"/>
    <w:lvl w:ilvl="0" w:tplc="3FE0D4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8662C34"/>
    <w:multiLevelType w:val="hybridMultilevel"/>
    <w:tmpl w:val="B5868DB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5"/>
  </w:num>
  <w:num w:numId="5">
    <w:abstractNumId w:val="13"/>
  </w:num>
  <w:num w:numId="6">
    <w:abstractNumId w:val="11"/>
  </w:num>
  <w:num w:numId="7">
    <w:abstractNumId w:val="9"/>
  </w:num>
  <w:num w:numId="8">
    <w:abstractNumId w:val="6"/>
  </w:num>
  <w:num w:numId="9">
    <w:abstractNumId w:val="16"/>
  </w:num>
  <w:num w:numId="10">
    <w:abstractNumId w:val="8"/>
  </w:num>
  <w:num w:numId="11">
    <w:abstractNumId w:val="17"/>
  </w:num>
  <w:num w:numId="12">
    <w:abstractNumId w:val="2"/>
  </w:num>
  <w:num w:numId="13">
    <w:abstractNumId w:val="3"/>
  </w:num>
  <w:num w:numId="14">
    <w:abstractNumId w:val="7"/>
  </w:num>
  <w:num w:numId="15">
    <w:abstractNumId w:val="15"/>
  </w:num>
  <w:num w:numId="16">
    <w:abstractNumId w:val="20"/>
  </w:num>
  <w:num w:numId="17">
    <w:abstractNumId w:val="21"/>
  </w:num>
  <w:num w:numId="18">
    <w:abstractNumId w:val="12"/>
  </w:num>
  <w:num w:numId="19">
    <w:abstractNumId w:val="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4F76"/>
    <w:rsid w:val="0000080E"/>
    <w:rsid w:val="00000A62"/>
    <w:rsid w:val="000023B3"/>
    <w:rsid w:val="000024E2"/>
    <w:rsid w:val="00002DB7"/>
    <w:rsid w:val="00007640"/>
    <w:rsid w:val="00007D12"/>
    <w:rsid w:val="00010543"/>
    <w:rsid w:val="000126DE"/>
    <w:rsid w:val="0001372C"/>
    <w:rsid w:val="00014005"/>
    <w:rsid w:val="000140CA"/>
    <w:rsid w:val="000146BE"/>
    <w:rsid w:val="00014C59"/>
    <w:rsid w:val="000166B3"/>
    <w:rsid w:val="000171E0"/>
    <w:rsid w:val="00021F01"/>
    <w:rsid w:val="00022A58"/>
    <w:rsid w:val="00024AD9"/>
    <w:rsid w:val="00027A0D"/>
    <w:rsid w:val="00027B18"/>
    <w:rsid w:val="00027E11"/>
    <w:rsid w:val="0003015B"/>
    <w:rsid w:val="00030B7C"/>
    <w:rsid w:val="00037772"/>
    <w:rsid w:val="00043123"/>
    <w:rsid w:val="0004367D"/>
    <w:rsid w:val="00043E4A"/>
    <w:rsid w:val="0004539B"/>
    <w:rsid w:val="000453E5"/>
    <w:rsid w:val="00046219"/>
    <w:rsid w:val="00046D02"/>
    <w:rsid w:val="0005142E"/>
    <w:rsid w:val="00052646"/>
    <w:rsid w:val="000557C3"/>
    <w:rsid w:val="000557EC"/>
    <w:rsid w:val="00060B37"/>
    <w:rsid w:val="00062414"/>
    <w:rsid w:val="000639B2"/>
    <w:rsid w:val="00064D62"/>
    <w:rsid w:val="0006570D"/>
    <w:rsid w:val="00067359"/>
    <w:rsid w:val="0006745D"/>
    <w:rsid w:val="00070446"/>
    <w:rsid w:val="000724EF"/>
    <w:rsid w:val="0007408F"/>
    <w:rsid w:val="00074822"/>
    <w:rsid w:val="000748F8"/>
    <w:rsid w:val="000765DE"/>
    <w:rsid w:val="00076B8D"/>
    <w:rsid w:val="00080906"/>
    <w:rsid w:val="00081AD6"/>
    <w:rsid w:val="00082FD6"/>
    <w:rsid w:val="0008393C"/>
    <w:rsid w:val="000849E1"/>
    <w:rsid w:val="000858EF"/>
    <w:rsid w:val="00086639"/>
    <w:rsid w:val="00086B88"/>
    <w:rsid w:val="00087027"/>
    <w:rsid w:val="00091C57"/>
    <w:rsid w:val="0009200F"/>
    <w:rsid w:val="0009231E"/>
    <w:rsid w:val="000936F2"/>
    <w:rsid w:val="00095DA5"/>
    <w:rsid w:val="00097DDC"/>
    <w:rsid w:val="000A0F57"/>
    <w:rsid w:val="000A1DD0"/>
    <w:rsid w:val="000A2592"/>
    <w:rsid w:val="000A291F"/>
    <w:rsid w:val="000A3280"/>
    <w:rsid w:val="000A49C5"/>
    <w:rsid w:val="000A6153"/>
    <w:rsid w:val="000A6D04"/>
    <w:rsid w:val="000A6D8F"/>
    <w:rsid w:val="000A6EF4"/>
    <w:rsid w:val="000A7B4B"/>
    <w:rsid w:val="000B0580"/>
    <w:rsid w:val="000B141A"/>
    <w:rsid w:val="000B295F"/>
    <w:rsid w:val="000B2F8E"/>
    <w:rsid w:val="000B3C71"/>
    <w:rsid w:val="000B48F8"/>
    <w:rsid w:val="000B5E5F"/>
    <w:rsid w:val="000B7347"/>
    <w:rsid w:val="000B761B"/>
    <w:rsid w:val="000C0D65"/>
    <w:rsid w:val="000C1CC3"/>
    <w:rsid w:val="000C2277"/>
    <w:rsid w:val="000C42F3"/>
    <w:rsid w:val="000C4C4E"/>
    <w:rsid w:val="000C60AE"/>
    <w:rsid w:val="000C6F82"/>
    <w:rsid w:val="000C721E"/>
    <w:rsid w:val="000D3035"/>
    <w:rsid w:val="000D3952"/>
    <w:rsid w:val="000D5093"/>
    <w:rsid w:val="000D70A3"/>
    <w:rsid w:val="000D7AB9"/>
    <w:rsid w:val="000D7D94"/>
    <w:rsid w:val="000E05C4"/>
    <w:rsid w:val="000E1115"/>
    <w:rsid w:val="000E28DD"/>
    <w:rsid w:val="000E2A9B"/>
    <w:rsid w:val="000E7066"/>
    <w:rsid w:val="000F0493"/>
    <w:rsid w:val="000F0B1A"/>
    <w:rsid w:val="000F3D80"/>
    <w:rsid w:val="000F43AF"/>
    <w:rsid w:val="000F4F74"/>
    <w:rsid w:val="000F5C39"/>
    <w:rsid w:val="000F65B8"/>
    <w:rsid w:val="000F6919"/>
    <w:rsid w:val="000F6D3C"/>
    <w:rsid w:val="001036E8"/>
    <w:rsid w:val="00103C69"/>
    <w:rsid w:val="001051E0"/>
    <w:rsid w:val="001053AD"/>
    <w:rsid w:val="001055A6"/>
    <w:rsid w:val="00106DB6"/>
    <w:rsid w:val="00107C14"/>
    <w:rsid w:val="00107C3C"/>
    <w:rsid w:val="0011091D"/>
    <w:rsid w:val="00110A56"/>
    <w:rsid w:val="0011244E"/>
    <w:rsid w:val="001132EB"/>
    <w:rsid w:val="001158EB"/>
    <w:rsid w:val="001165EC"/>
    <w:rsid w:val="00117595"/>
    <w:rsid w:val="0012048D"/>
    <w:rsid w:val="00120640"/>
    <w:rsid w:val="00120851"/>
    <w:rsid w:val="00122C28"/>
    <w:rsid w:val="00122F12"/>
    <w:rsid w:val="00124DF8"/>
    <w:rsid w:val="00125767"/>
    <w:rsid w:val="00126292"/>
    <w:rsid w:val="00126A48"/>
    <w:rsid w:val="00127C4D"/>
    <w:rsid w:val="001308A6"/>
    <w:rsid w:val="00130EDE"/>
    <w:rsid w:val="00132539"/>
    <w:rsid w:val="001344DE"/>
    <w:rsid w:val="00134E1E"/>
    <w:rsid w:val="001367E6"/>
    <w:rsid w:val="001367F0"/>
    <w:rsid w:val="00137394"/>
    <w:rsid w:val="00137C0A"/>
    <w:rsid w:val="00143729"/>
    <w:rsid w:val="00143765"/>
    <w:rsid w:val="00143BAA"/>
    <w:rsid w:val="00145641"/>
    <w:rsid w:val="0014674B"/>
    <w:rsid w:val="00150187"/>
    <w:rsid w:val="001504B4"/>
    <w:rsid w:val="001506F5"/>
    <w:rsid w:val="001508A9"/>
    <w:rsid w:val="0015285D"/>
    <w:rsid w:val="00153A1C"/>
    <w:rsid w:val="0015553D"/>
    <w:rsid w:val="00156DC2"/>
    <w:rsid w:val="0015730D"/>
    <w:rsid w:val="00167F22"/>
    <w:rsid w:val="00170B59"/>
    <w:rsid w:val="00170B78"/>
    <w:rsid w:val="00171D3A"/>
    <w:rsid w:val="001750BC"/>
    <w:rsid w:val="00175288"/>
    <w:rsid w:val="001776F1"/>
    <w:rsid w:val="00177E77"/>
    <w:rsid w:val="00183923"/>
    <w:rsid w:val="00184163"/>
    <w:rsid w:val="001855F0"/>
    <w:rsid w:val="001856DB"/>
    <w:rsid w:val="00185FC6"/>
    <w:rsid w:val="00186300"/>
    <w:rsid w:val="00186F3C"/>
    <w:rsid w:val="00186F94"/>
    <w:rsid w:val="00187092"/>
    <w:rsid w:val="001875CF"/>
    <w:rsid w:val="0019032E"/>
    <w:rsid w:val="00191DB7"/>
    <w:rsid w:val="00192495"/>
    <w:rsid w:val="00194237"/>
    <w:rsid w:val="001944C5"/>
    <w:rsid w:val="00195C69"/>
    <w:rsid w:val="00197AAD"/>
    <w:rsid w:val="001A0825"/>
    <w:rsid w:val="001A105B"/>
    <w:rsid w:val="001A2632"/>
    <w:rsid w:val="001A7EB9"/>
    <w:rsid w:val="001B04B4"/>
    <w:rsid w:val="001B1F0D"/>
    <w:rsid w:val="001B2ED1"/>
    <w:rsid w:val="001B4A1E"/>
    <w:rsid w:val="001B4CA5"/>
    <w:rsid w:val="001B6ADA"/>
    <w:rsid w:val="001B78FA"/>
    <w:rsid w:val="001C0D51"/>
    <w:rsid w:val="001C181F"/>
    <w:rsid w:val="001C4FB4"/>
    <w:rsid w:val="001D0D89"/>
    <w:rsid w:val="001D0DB0"/>
    <w:rsid w:val="001D1376"/>
    <w:rsid w:val="001D2BAA"/>
    <w:rsid w:val="001D3723"/>
    <w:rsid w:val="001D39BB"/>
    <w:rsid w:val="001D70E5"/>
    <w:rsid w:val="001E0A6A"/>
    <w:rsid w:val="001E2BEC"/>
    <w:rsid w:val="001E2F8F"/>
    <w:rsid w:val="001E4AC3"/>
    <w:rsid w:val="001E55A4"/>
    <w:rsid w:val="001E61F3"/>
    <w:rsid w:val="001E6CAF"/>
    <w:rsid w:val="001E765C"/>
    <w:rsid w:val="001F0596"/>
    <w:rsid w:val="001F0AF5"/>
    <w:rsid w:val="001F4719"/>
    <w:rsid w:val="001F4749"/>
    <w:rsid w:val="001F5B68"/>
    <w:rsid w:val="001F6D1A"/>
    <w:rsid w:val="001F70F4"/>
    <w:rsid w:val="002031B6"/>
    <w:rsid w:val="002033B8"/>
    <w:rsid w:val="00205196"/>
    <w:rsid w:val="00210FDB"/>
    <w:rsid w:val="00212795"/>
    <w:rsid w:val="00214046"/>
    <w:rsid w:val="002148A2"/>
    <w:rsid w:val="002205D1"/>
    <w:rsid w:val="00220BB0"/>
    <w:rsid w:val="002228BE"/>
    <w:rsid w:val="00222F34"/>
    <w:rsid w:val="00223B24"/>
    <w:rsid w:val="00224CDA"/>
    <w:rsid w:val="00225105"/>
    <w:rsid w:val="0022594D"/>
    <w:rsid w:val="00226359"/>
    <w:rsid w:val="00227579"/>
    <w:rsid w:val="002277E5"/>
    <w:rsid w:val="002307D6"/>
    <w:rsid w:val="00231E0E"/>
    <w:rsid w:val="002336D2"/>
    <w:rsid w:val="0023529A"/>
    <w:rsid w:val="00235534"/>
    <w:rsid w:val="00237822"/>
    <w:rsid w:val="00237BA9"/>
    <w:rsid w:val="0024006C"/>
    <w:rsid w:val="00240158"/>
    <w:rsid w:val="00242606"/>
    <w:rsid w:val="002429A0"/>
    <w:rsid w:val="00243915"/>
    <w:rsid w:val="00244778"/>
    <w:rsid w:val="002449FF"/>
    <w:rsid w:val="00244B48"/>
    <w:rsid w:val="00245746"/>
    <w:rsid w:val="00245C0E"/>
    <w:rsid w:val="00246936"/>
    <w:rsid w:val="00246D09"/>
    <w:rsid w:val="0025026A"/>
    <w:rsid w:val="002518A7"/>
    <w:rsid w:val="00251CB6"/>
    <w:rsid w:val="00252B8B"/>
    <w:rsid w:val="00253AF4"/>
    <w:rsid w:val="00254709"/>
    <w:rsid w:val="00256EDD"/>
    <w:rsid w:val="00257E59"/>
    <w:rsid w:val="00265A63"/>
    <w:rsid w:val="00265CAF"/>
    <w:rsid w:val="0026705B"/>
    <w:rsid w:val="00275304"/>
    <w:rsid w:val="00275933"/>
    <w:rsid w:val="00275C3E"/>
    <w:rsid w:val="00276992"/>
    <w:rsid w:val="00283F1D"/>
    <w:rsid w:val="00284D50"/>
    <w:rsid w:val="00290CBF"/>
    <w:rsid w:val="0029160A"/>
    <w:rsid w:val="0029264C"/>
    <w:rsid w:val="002940EC"/>
    <w:rsid w:val="002A228F"/>
    <w:rsid w:val="002A3210"/>
    <w:rsid w:val="002A5902"/>
    <w:rsid w:val="002A5C2B"/>
    <w:rsid w:val="002A7C07"/>
    <w:rsid w:val="002A7EC6"/>
    <w:rsid w:val="002B0731"/>
    <w:rsid w:val="002B258A"/>
    <w:rsid w:val="002B365B"/>
    <w:rsid w:val="002B439C"/>
    <w:rsid w:val="002B4D54"/>
    <w:rsid w:val="002B7A19"/>
    <w:rsid w:val="002C059C"/>
    <w:rsid w:val="002C1139"/>
    <w:rsid w:val="002C43BD"/>
    <w:rsid w:val="002C5C13"/>
    <w:rsid w:val="002C5C2E"/>
    <w:rsid w:val="002C7865"/>
    <w:rsid w:val="002D25ED"/>
    <w:rsid w:val="002D621F"/>
    <w:rsid w:val="002D6B5D"/>
    <w:rsid w:val="002D709F"/>
    <w:rsid w:val="002E1B29"/>
    <w:rsid w:val="002E1F5C"/>
    <w:rsid w:val="002E2054"/>
    <w:rsid w:val="002E2213"/>
    <w:rsid w:val="002E3208"/>
    <w:rsid w:val="002E41AB"/>
    <w:rsid w:val="002E5F4D"/>
    <w:rsid w:val="002E6159"/>
    <w:rsid w:val="002F0715"/>
    <w:rsid w:val="002F124B"/>
    <w:rsid w:val="002F364E"/>
    <w:rsid w:val="002F3FDA"/>
    <w:rsid w:val="002F5B67"/>
    <w:rsid w:val="002F6602"/>
    <w:rsid w:val="002F68D5"/>
    <w:rsid w:val="002F7BEB"/>
    <w:rsid w:val="0030222E"/>
    <w:rsid w:val="003034A1"/>
    <w:rsid w:val="00303A6E"/>
    <w:rsid w:val="00303DBA"/>
    <w:rsid w:val="003053FB"/>
    <w:rsid w:val="00305496"/>
    <w:rsid w:val="00307EE4"/>
    <w:rsid w:val="00310C96"/>
    <w:rsid w:val="003111C1"/>
    <w:rsid w:val="003124BF"/>
    <w:rsid w:val="00313041"/>
    <w:rsid w:val="00313F4B"/>
    <w:rsid w:val="0031447E"/>
    <w:rsid w:val="00314731"/>
    <w:rsid w:val="00314FC7"/>
    <w:rsid w:val="00315897"/>
    <w:rsid w:val="003204DB"/>
    <w:rsid w:val="00320BA3"/>
    <w:rsid w:val="003227F5"/>
    <w:rsid w:val="003263A9"/>
    <w:rsid w:val="00327DC3"/>
    <w:rsid w:val="00332AF0"/>
    <w:rsid w:val="00332DF6"/>
    <w:rsid w:val="003409D4"/>
    <w:rsid w:val="00340EF1"/>
    <w:rsid w:val="00341F63"/>
    <w:rsid w:val="00343261"/>
    <w:rsid w:val="00343AF1"/>
    <w:rsid w:val="00346826"/>
    <w:rsid w:val="0034690A"/>
    <w:rsid w:val="00347E59"/>
    <w:rsid w:val="0035225B"/>
    <w:rsid w:val="0035429F"/>
    <w:rsid w:val="00354A23"/>
    <w:rsid w:val="00354C22"/>
    <w:rsid w:val="00355369"/>
    <w:rsid w:val="00356175"/>
    <w:rsid w:val="0036354B"/>
    <w:rsid w:val="00364A8E"/>
    <w:rsid w:val="00364B09"/>
    <w:rsid w:val="003651D3"/>
    <w:rsid w:val="0036523C"/>
    <w:rsid w:val="00365F1D"/>
    <w:rsid w:val="00366786"/>
    <w:rsid w:val="00366BCD"/>
    <w:rsid w:val="00366C41"/>
    <w:rsid w:val="003703BE"/>
    <w:rsid w:val="003718AB"/>
    <w:rsid w:val="00371A33"/>
    <w:rsid w:val="003723A8"/>
    <w:rsid w:val="00373990"/>
    <w:rsid w:val="003773AF"/>
    <w:rsid w:val="00381809"/>
    <w:rsid w:val="00382234"/>
    <w:rsid w:val="00383828"/>
    <w:rsid w:val="003844B0"/>
    <w:rsid w:val="0038479F"/>
    <w:rsid w:val="003856C4"/>
    <w:rsid w:val="00385846"/>
    <w:rsid w:val="00385F43"/>
    <w:rsid w:val="00386F37"/>
    <w:rsid w:val="00387655"/>
    <w:rsid w:val="003919B2"/>
    <w:rsid w:val="003920DE"/>
    <w:rsid w:val="003923CA"/>
    <w:rsid w:val="00392B1A"/>
    <w:rsid w:val="00396C95"/>
    <w:rsid w:val="003A0604"/>
    <w:rsid w:val="003A089E"/>
    <w:rsid w:val="003A1135"/>
    <w:rsid w:val="003A2761"/>
    <w:rsid w:val="003A3F62"/>
    <w:rsid w:val="003B0625"/>
    <w:rsid w:val="003B0EF6"/>
    <w:rsid w:val="003B1E2B"/>
    <w:rsid w:val="003B2A1A"/>
    <w:rsid w:val="003B7208"/>
    <w:rsid w:val="003B7F70"/>
    <w:rsid w:val="003C2148"/>
    <w:rsid w:val="003C21C0"/>
    <w:rsid w:val="003C4F03"/>
    <w:rsid w:val="003C7DA4"/>
    <w:rsid w:val="003D1B88"/>
    <w:rsid w:val="003D212E"/>
    <w:rsid w:val="003D253A"/>
    <w:rsid w:val="003D2A49"/>
    <w:rsid w:val="003D2F28"/>
    <w:rsid w:val="003D5DF9"/>
    <w:rsid w:val="003D6CC1"/>
    <w:rsid w:val="003D6DAD"/>
    <w:rsid w:val="003D7B23"/>
    <w:rsid w:val="003E0A11"/>
    <w:rsid w:val="003E25BF"/>
    <w:rsid w:val="003E2DC9"/>
    <w:rsid w:val="003E3D30"/>
    <w:rsid w:val="003E4AFF"/>
    <w:rsid w:val="003E7307"/>
    <w:rsid w:val="003E7B78"/>
    <w:rsid w:val="003F0A3A"/>
    <w:rsid w:val="003F263D"/>
    <w:rsid w:val="003F38EF"/>
    <w:rsid w:val="003F3EA4"/>
    <w:rsid w:val="003F5D94"/>
    <w:rsid w:val="003F7252"/>
    <w:rsid w:val="004007F5"/>
    <w:rsid w:val="00405F8C"/>
    <w:rsid w:val="004063C1"/>
    <w:rsid w:val="004105E4"/>
    <w:rsid w:val="0041346E"/>
    <w:rsid w:val="00414525"/>
    <w:rsid w:val="00414AFB"/>
    <w:rsid w:val="00427920"/>
    <w:rsid w:val="00427FFE"/>
    <w:rsid w:val="00430D5A"/>
    <w:rsid w:val="00431972"/>
    <w:rsid w:val="00432438"/>
    <w:rsid w:val="00433827"/>
    <w:rsid w:val="004338FD"/>
    <w:rsid w:val="00433907"/>
    <w:rsid w:val="0043448B"/>
    <w:rsid w:val="004360B5"/>
    <w:rsid w:val="0043611C"/>
    <w:rsid w:val="00437DD9"/>
    <w:rsid w:val="00440127"/>
    <w:rsid w:val="004428DD"/>
    <w:rsid w:val="004433F5"/>
    <w:rsid w:val="004447E8"/>
    <w:rsid w:val="00444E49"/>
    <w:rsid w:val="004466EF"/>
    <w:rsid w:val="00447F7F"/>
    <w:rsid w:val="00450EEE"/>
    <w:rsid w:val="00451131"/>
    <w:rsid w:val="00453473"/>
    <w:rsid w:val="004610A5"/>
    <w:rsid w:val="00461697"/>
    <w:rsid w:val="0046484C"/>
    <w:rsid w:val="004650C6"/>
    <w:rsid w:val="004665D1"/>
    <w:rsid w:val="00471CEA"/>
    <w:rsid w:val="004728F5"/>
    <w:rsid w:val="00474A63"/>
    <w:rsid w:val="00474CE6"/>
    <w:rsid w:val="00474F26"/>
    <w:rsid w:val="00476999"/>
    <w:rsid w:val="00476D52"/>
    <w:rsid w:val="0048034D"/>
    <w:rsid w:val="004809DD"/>
    <w:rsid w:val="00480B5C"/>
    <w:rsid w:val="00480ED5"/>
    <w:rsid w:val="00483512"/>
    <w:rsid w:val="004839BB"/>
    <w:rsid w:val="004916A8"/>
    <w:rsid w:val="00492557"/>
    <w:rsid w:val="00493DD3"/>
    <w:rsid w:val="00495244"/>
    <w:rsid w:val="004967AA"/>
    <w:rsid w:val="004A18FA"/>
    <w:rsid w:val="004A5164"/>
    <w:rsid w:val="004A5665"/>
    <w:rsid w:val="004A6272"/>
    <w:rsid w:val="004A7509"/>
    <w:rsid w:val="004B03E9"/>
    <w:rsid w:val="004B12C0"/>
    <w:rsid w:val="004B1F39"/>
    <w:rsid w:val="004B342C"/>
    <w:rsid w:val="004B367B"/>
    <w:rsid w:val="004B3A63"/>
    <w:rsid w:val="004B58CA"/>
    <w:rsid w:val="004B5B81"/>
    <w:rsid w:val="004B6E6D"/>
    <w:rsid w:val="004C0F1A"/>
    <w:rsid w:val="004C3C92"/>
    <w:rsid w:val="004C44F7"/>
    <w:rsid w:val="004C474C"/>
    <w:rsid w:val="004D0EB0"/>
    <w:rsid w:val="004D1F00"/>
    <w:rsid w:val="004D2059"/>
    <w:rsid w:val="004D2ACF"/>
    <w:rsid w:val="004E0FCB"/>
    <w:rsid w:val="004E12F7"/>
    <w:rsid w:val="004E2AA5"/>
    <w:rsid w:val="004E2F1B"/>
    <w:rsid w:val="004E4934"/>
    <w:rsid w:val="004E5CBF"/>
    <w:rsid w:val="004E66CC"/>
    <w:rsid w:val="004F11B2"/>
    <w:rsid w:val="004F189B"/>
    <w:rsid w:val="004F4258"/>
    <w:rsid w:val="004F45C9"/>
    <w:rsid w:val="004F51C1"/>
    <w:rsid w:val="004F6385"/>
    <w:rsid w:val="004F7AFF"/>
    <w:rsid w:val="0050104D"/>
    <w:rsid w:val="0050416C"/>
    <w:rsid w:val="00504240"/>
    <w:rsid w:val="00505547"/>
    <w:rsid w:val="00505575"/>
    <w:rsid w:val="005056C6"/>
    <w:rsid w:val="00505B06"/>
    <w:rsid w:val="005138F1"/>
    <w:rsid w:val="00515E27"/>
    <w:rsid w:val="00517A99"/>
    <w:rsid w:val="005203A2"/>
    <w:rsid w:val="00521B26"/>
    <w:rsid w:val="0052369A"/>
    <w:rsid w:val="00523CB6"/>
    <w:rsid w:val="00523E5B"/>
    <w:rsid w:val="00523E91"/>
    <w:rsid w:val="00524C6E"/>
    <w:rsid w:val="00525153"/>
    <w:rsid w:val="00525A01"/>
    <w:rsid w:val="00526E64"/>
    <w:rsid w:val="00527179"/>
    <w:rsid w:val="00527A77"/>
    <w:rsid w:val="00534FFE"/>
    <w:rsid w:val="0053511A"/>
    <w:rsid w:val="0053661E"/>
    <w:rsid w:val="00536AF6"/>
    <w:rsid w:val="00536E0C"/>
    <w:rsid w:val="00537380"/>
    <w:rsid w:val="00537A39"/>
    <w:rsid w:val="00537DC6"/>
    <w:rsid w:val="005403D5"/>
    <w:rsid w:val="00542436"/>
    <w:rsid w:val="005424C9"/>
    <w:rsid w:val="005429CB"/>
    <w:rsid w:val="00542D7D"/>
    <w:rsid w:val="00543C37"/>
    <w:rsid w:val="00543D60"/>
    <w:rsid w:val="00544706"/>
    <w:rsid w:val="005448A3"/>
    <w:rsid w:val="005479FB"/>
    <w:rsid w:val="00547D35"/>
    <w:rsid w:val="00550758"/>
    <w:rsid w:val="00550B88"/>
    <w:rsid w:val="00552CE4"/>
    <w:rsid w:val="00554EB8"/>
    <w:rsid w:val="00555934"/>
    <w:rsid w:val="00555C00"/>
    <w:rsid w:val="00555E6D"/>
    <w:rsid w:val="00556AB4"/>
    <w:rsid w:val="0055716F"/>
    <w:rsid w:val="00561568"/>
    <w:rsid w:val="005633CF"/>
    <w:rsid w:val="005638B0"/>
    <w:rsid w:val="005673C2"/>
    <w:rsid w:val="00567FA5"/>
    <w:rsid w:val="00572A0D"/>
    <w:rsid w:val="005768BB"/>
    <w:rsid w:val="005802E8"/>
    <w:rsid w:val="00581AEA"/>
    <w:rsid w:val="00582446"/>
    <w:rsid w:val="00582967"/>
    <w:rsid w:val="005829AF"/>
    <w:rsid w:val="0058320B"/>
    <w:rsid w:val="00583B17"/>
    <w:rsid w:val="00584994"/>
    <w:rsid w:val="00584C32"/>
    <w:rsid w:val="00584DEC"/>
    <w:rsid w:val="00584E05"/>
    <w:rsid w:val="00584F76"/>
    <w:rsid w:val="00585D3C"/>
    <w:rsid w:val="00585F01"/>
    <w:rsid w:val="0058670C"/>
    <w:rsid w:val="00586CD9"/>
    <w:rsid w:val="005916C0"/>
    <w:rsid w:val="00593FC1"/>
    <w:rsid w:val="005967EC"/>
    <w:rsid w:val="00597B18"/>
    <w:rsid w:val="005A0885"/>
    <w:rsid w:val="005A184F"/>
    <w:rsid w:val="005A1B82"/>
    <w:rsid w:val="005A21C6"/>
    <w:rsid w:val="005A4059"/>
    <w:rsid w:val="005A4370"/>
    <w:rsid w:val="005A6153"/>
    <w:rsid w:val="005A620C"/>
    <w:rsid w:val="005A6E18"/>
    <w:rsid w:val="005A731A"/>
    <w:rsid w:val="005A7880"/>
    <w:rsid w:val="005B11AF"/>
    <w:rsid w:val="005B1C65"/>
    <w:rsid w:val="005B293C"/>
    <w:rsid w:val="005B3B1B"/>
    <w:rsid w:val="005B60D6"/>
    <w:rsid w:val="005B74C2"/>
    <w:rsid w:val="005C128C"/>
    <w:rsid w:val="005C186A"/>
    <w:rsid w:val="005C2612"/>
    <w:rsid w:val="005C6300"/>
    <w:rsid w:val="005C684D"/>
    <w:rsid w:val="005C7E49"/>
    <w:rsid w:val="005D0005"/>
    <w:rsid w:val="005D3730"/>
    <w:rsid w:val="005D37BC"/>
    <w:rsid w:val="005D3CC0"/>
    <w:rsid w:val="005D53F9"/>
    <w:rsid w:val="005D56B4"/>
    <w:rsid w:val="005D6407"/>
    <w:rsid w:val="005D69B7"/>
    <w:rsid w:val="005D6F84"/>
    <w:rsid w:val="005E13A3"/>
    <w:rsid w:val="005E1768"/>
    <w:rsid w:val="005E50AA"/>
    <w:rsid w:val="005E551E"/>
    <w:rsid w:val="005E6434"/>
    <w:rsid w:val="005F0C32"/>
    <w:rsid w:val="005F1230"/>
    <w:rsid w:val="005F17EF"/>
    <w:rsid w:val="005F24BA"/>
    <w:rsid w:val="005F3775"/>
    <w:rsid w:val="005F421C"/>
    <w:rsid w:val="00601235"/>
    <w:rsid w:val="0060140E"/>
    <w:rsid w:val="00601A50"/>
    <w:rsid w:val="0060245D"/>
    <w:rsid w:val="00602D2A"/>
    <w:rsid w:val="00604BF4"/>
    <w:rsid w:val="006050F8"/>
    <w:rsid w:val="00605AFC"/>
    <w:rsid w:val="00610B11"/>
    <w:rsid w:val="00611B9D"/>
    <w:rsid w:val="006126E5"/>
    <w:rsid w:val="00612D72"/>
    <w:rsid w:val="0061368B"/>
    <w:rsid w:val="0061659B"/>
    <w:rsid w:val="006202B7"/>
    <w:rsid w:val="00622B55"/>
    <w:rsid w:val="00622DD2"/>
    <w:rsid w:val="00622F54"/>
    <w:rsid w:val="00623007"/>
    <w:rsid w:val="00623969"/>
    <w:rsid w:val="00624DC6"/>
    <w:rsid w:val="00626099"/>
    <w:rsid w:val="006303F5"/>
    <w:rsid w:val="00631E4F"/>
    <w:rsid w:val="006327B5"/>
    <w:rsid w:val="006338EB"/>
    <w:rsid w:val="00635734"/>
    <w:rsid w:val="00640AE5"/>
    <w:rsid w:val="00641EB9"/>
    <w:rsid w:val="006420E2"/>
    <w:rsid w:val="006423CB"/>
    <w:rsid w:val="00644ABC"/>
    <w:rsid w:val="00645CBB"/>
    <w:rsid w:val="00646FA4"/>
    <w:rsid w:val="00647523"/>
    <w:rsid w:val="006479EC"/>
    <w:rsid w:val="00647F73"/>
    <w:rsid w:val="00652E81"/>
    <w:rsid w:val="00655ACD"/>
    <w:rsid w:val="0065640D"/>
    <w:rsid w:val="00656EF7"/>
    <w:rsid w:val="0065717A"/>
    <w:rsid w:val="006611AE"/>
    <w:rsid w:val="006631F0"/>
    <w:rsid w:val="00663717"/>
    <w:rsid w:val="00664C48"/>
    <w:rsid w:val="00664D9A"/>
    <w:rsid w:val="006651C0"/>
    <w:rsid w:val="006665B8"/>
    <w:rsid w:val="00666DF9"/>
    <w:rsid w:val="006771F5"/>
    <w:rsid w:val="006814FF"/>
    <w:rsid w:val="006828D5"/>
    <w:rsid w:val="00683C06"/>
    <w:rsid w:val="006847A8"/>
    <w:rsid w:val="00686732"/>
    <w:rsid w:val="00686EF7"/>
    <w:rsid w:val="00690CA4"/>
    <w:rsid w:val="006913D1"/>
    <w:rsid w:val="006932F1"/>
    <w:rsid w:val="00693C82"/>
    <w:rsid w:val="00694103"/>
    <w:rsid w:val="0069570D"/>
    <w:rsid w:val="00697966"/>
    <w:rsid w:val="006A1FF6"/>
    <w:rsid w:val="006A43CA"/>
    <w:rsid w:val="006A48FF"/>
    <w:rsid w:val="006A4D11"/>
    <w:rsid w:val="006A71DD"/>
    <w:rsid w:val="006A7831"/>
    <w:rsid w:val="006B159C"/>
    <w:rsid w:val="006B2000"/>
    <w:rsid w:val="006B39B9"/>
    <w:rsid w:val="006B43A9"/>
    <w:rsid w:val="006B5A2D"/>
    <w:rsid w:val="006B5D57"/>
    <w:rsid w:val="006B64BD"/>
    <w:rsid w:val="006B66E1"/>
    <w:rsid w:val="006B7732"/>
    <w:rsid w:val="006C009A"/>
    <w:rsid w:val="006C1C48"/>
    <w:rsid w:val="006C595C"/>
    <w:rsid w:val="006C6C8D"/>
    <w:rsid w:val="006C7963"/>
    <w:rsid w:val="006D009B"/>
    <w:rsid w:val="006D0E92"/>
    <w:rsid w:val="006D1FF5"/>
    <w:rsid w:val="006D2ED7"/>
    <w:rsid w:val="006D3206"/>
    <w:rsid w:val="006D4C2E"/>
    <w:rsid w:val="006D4EE2"/>
    <w:rsid w:val="006D507C"/>
    <w:rsid w:val="006D5BAD"/>
    <w:rsid w:val="006E0151"/>
    <w:rsid w:val="006E2DFB"/>
    <w:rsid w:val="006E328B"/>
    <w:rsid w:val="006E45F3"/>
    <w:rsid w:val="006E4845"/>
    <w:rsid w:val="006E5519"/>
    <w:rsid w:val="006E6118"/>
    <w:rsid w:val="006E66E4"/>
    <w:rsid w:val="006E7EEA"/>
    <w:rsid w:val="006F04F6"/>
    <w:rsid w:val="006F2114"/>
    <w:rsid w:val="006F4DAF"/>
    <w:rsid w:val="006F4F76"/>
    <w:rsid w:val="006F541C"/>
    <w:rsid w:val="006F7640"/>
    <w:rsid w:val="007052A8"/>
    <w:rsid w:val="00705FDE"/>
    <w:rsid w:val="00710ED2"/>
    <w:rsid w:val="00711B3F"/>
    <w:rsid w:val="0071269E"/>
    <w:rsid w:val="00712EC3"/>
    <w:rsid w:val="00713113"/>
    <w:rsid w:val="007137C7"/>
    <w:rsid w:val="00713A00"/>
    <w:rsid w:val="0071586C"/>
    <w:rsid w:val="00720C2F"/>
    <w:rsid w:val="00721F74"/>
    <w:rsid w:val="007225DB"/>
    <w:rsid w:val="007227D0"/>
    <w:rsid w:val="00724518"/>
    <w:rsid w:val="00725D93"/>
    <w:rsid w:val="007266E3"/>
    <w:rsid w:val="00726E7F"/>
    <w:rsid w:val="00731C7A"/>
    <w:rsid w:val="007338B5"/>
    <w:rsid w:val="00736094"/>
    <w:rsid w:val="007370D1"/>
    <w:rsid w:val="007420CF"/>
    <w:rsid w:val="00744ABA"/>
    <w:rsid w:val="0074720C"/>
    <w:rsid w:val="00747729"/>
    <w:rsid w:val="007525B2"/>
    <w:rsid w:val="00753897"/>
    <w:rsid w:val="00754E29"/>
    <w:rsid w:val="007572D8"/>
    <w:rsid w:val="0076003C"/>
    <w:rsid w:val="007606DC"/>
    <w:rsid w:val="007619C6"/>
    <w:rsid w:val="007642A2"/>
    <w:rsid w:val="007655AB"/>
    <w:rsid w:val="007715E5"/>
    <w:rsid w:val="007723E2"/>
    <w:rsid w:val="00772B74"/>
    <w:rsid w:val="00772F4B"/>
    <w:rsid w:val="00777482"/>
    <w:rsid w:val="007777EB"/>
    <w:rsid w:val="0078125D"/>
    <w:rsid w:val="007831BC"/>
    <w:rsid w:val="007835B9"/>
    <w:rsid w:val="00783E1D"/>
    <w:rsid w:val="007840D8"/>
    <w:rsid w:val="0078676D"/>
    <w:rsid w:val="00787B29"/>
    <w:rsid w:val="00790B64"/>
    <w:rsid w:val="00790BDE"/>
    <w:rsid w:val="00792368"/>
    <w:rsid w:val="00792C38"/>
    <w:rsid w:val="00797B53"/>
    <w:rsid w:val="007A0997"/>
    <w:rsid w:val="007A3A1A"/>
    <w:rsid w:val="007A43AF"/>
    <w:rsid w:val="007A49F7"/>
    <w:rsid w:val="007A6D24"/>
    <w:rsid w:val="007B0CF4"/>
    <w:rsid w:val="007B1695"/>
    <w:rsid w:val="007B1723"/>
    <w:rsid w:val="007B2473"/>
    <w:rsid w:val="007B33A6"/>
    <w:rsid w:val="007B38BA"/>
    <w:rsid w:val="007B5338"/>
    <w:rsid w:val="007B5E20"/>
    <w:rsid w:val="007B7790"/>
    <w:rsid w:val="007C1B50"/>
    <w:rsid w:val="007C2EC1"/>
    <w:rsid w:val="007C361A"/>
    <w:rsid w:val="007C4880"/>
    <w:rsid w:val="007C4AEC"/>
    <w:rsid w:val="007C64CC"/>
    <w:rsid w:val="007C69D5"/>
    <w:rsid w:val="007C6CBB"/>
    <w:rsid w:val="007C7836"/>
    <w:rsid w:val="007D215E"/>
    <w:rsid w:val="007D25AA"/>
    <w:rsid w:val="007D3885"/>
    <w:rsid w:val="007D433E"/>
    <w:rsid w:val="007D5853"/>
    <w:rsid w:val="007D74D2"/>
    <w:rsid w:val="007D7BE8"/>
    <w:rsid w:val="007E196B"/>
    <w:rsid w:val="007E1E53"/>
    <w:rsid w:val="007E2AFE"/>
    <w:rsid w:val="007E414E"/>
    <w:rsid w:val="007E520D"/>
    <w:rsid w:val="007E59C3"/>
    <w:rsid w:val="007E5A4C"/>
    <w:rsid w:val="007E6ECF"/>
    <w:rsid w:val="007E709E"/>
    <w:rsid w:val="007F21C1"/>
    <w:rsid w:val="007F3E86"/>
    <w:rsid w:val="007F4799"/>
    <w:rsid w:val="007F488B"/>
    <w:rsid w:val="007F5EF9"/>
    <w:rsid w:val="007F67E0"/>
    <w:rsid w:val="007F6CA4"/>
    <w:rsid w:val="007F7822"/>
    <w:rsid w:val="007F7FAC"/>
    <w:rsid w:val="008025E1"/>
    <w:rsid w:val="00802F2D"/>
    <w:rsid w:val="00803AEF"/>
    <w:rsid w:val="00804028"/>
    <w:rsid w:val="008042B6"/>
    <w:rsid w:val="00804BFD"/>
    <w:rsid w:val="008050B7"/>
    <w:rsid w:val="008053D7"/>
    <w:rsid w:val="00805775"/>
    <w:rsid w:val="00805B4C"/>
    <w:rsid w:val="00806A77"/>
    <w:rsid w:val="00810B3E"/>
    <w:rsid w:val="00811467"/>
    <w:rsid w:val="00811890"/>
    <w:rsid w:val="00815EA8"/>
    <w:rsid w:val="0082259B"/>
    <w:rsid w:val="00822F18"/>
    <w:rsid w:val="008248AF"/>
    <w:rsid w:val="008268C6"/>
    <w:rsid w:val="00826BC5"/>
    <w:rsid w:val="00831D50"/>
    <w:rsid w:val="00832C30"/>
    <w:rsid w:val="00833296"/>
    <w:rsid w:val="008345A5"/>
    <w:rsid w:val="008353A0"/>
    <w:rsid w:val="00835E83"/>
    <w:rsid w:val="00836093"/>
    <w:rsid w:val="00837C27"/>
    <w:rsid w:val="00841737"/>
    <w:rsid w:val="008438B6"/>
    <w:rsid w:val="00844347"/>
    <w:rsid w:val="00845AF8"/>
    <w:rsid w:val="00846340"/>
    <w:rsid w:val="0084687F"/>
    <w:rsid w:val="00846C44"/>
    <w:rsid w:val="00850C94"/>
    <w:rsid w:val="00853E0B"/>
    <w:rsid w:val="00854E7E"/>
    <w:rsid w:val="008607CD"/>
    <w:rsid w:val="00860FAC"/>
    <w:rsid w:val="00863764"/>
    <w:rsid w:val="008643AA"/>
    <w:rsid w:val="00864E40"/>
    <w:rsid w:val="00865244"/>
    <w:rsid w:val="00867406"/>
    <w:rsid w:val="00871323"/>
    <w:rsid w:val="0087159B"/>
    <w:rsid w:val="00871C6A"/>
    <w:rsid w:val="00872183"/>
    <w:rsid w:val="00872A94"/>
    <w:rsid w:val="00872EA6"/>
    <w:rsid w:val="0087464A"/>
    <w:rsid w:val="00875647"/>
    <w:rsid w:val="008800FC"/>
    <w:rsid w:val="008801CC"/>
    <w:rsid w:val="00882D11"/>
    <w:rsid w:val="00884442"/>
    <w:rsid w:val="00886A10"/>
    <w:rsid w:val="00890F5F"/>
    <w:rsid w:val="008935B1"/>
    <w:rsid w:val="00893650"/>
    <w:rsid w:val="00894322"/>
    <w:rsid w:val="008A0173"/>
    <w:rsid w:val="008A1D3D"/>
    <w:rsid w:val="008A2961"/>
    <w:rsid w:val="008A70C8"/>
    <w:rsid w:val="008A739A"/>
    <w:rsid w:val="008B1571"/>
    <w:rsid w:val="008B185A"/>
    <w:rsid w:val="008B2059"/>
    <w:rsid w:val="008B2075"/>
    <w:rsid w:val="008B3525"/>
    <w:rsid w:val="008B3AAC"/>
    <w:rsid w:val="008B66FE"/>
    <w:rsid w:val="008B76C8"/>
    <w:rsid w:val="008B7EB0"/>
    <w:rsid w:val="008C0BCB"/>
    <w:rsid w:val="008C0D2E"/>
    <w:rsid w:val="008C148B"/>
    <w:rsid w:val="008C33E3"/>
    <w:rsid w:val="008C7288"/>
    <w:rsid w:val="008C743E"/>
    <w:rsid w:val="008C7625"/>
    <w:rsid w:val="008D077C"/>
    <w:rsid w:val="008D0C03"/>
    <w:rsid w:val="008D13E3"/>
    <w:rsid w:val="008D1503"/>
    <w:rsid w:val="008D160E"/>
    <w:rsid w:val="008D1615"/>
    <w:rsid w:val="008D1B17"/>
    <w:rsid w:val="008D287D"/>
    <w:rsid w:val="008D3BE2"/>
    <w:rsid w:val="008D6622"/>
    <w:rsid w:val="008D683C"/>
    <w:rsid w:val="008D7184"/>
    <w:rsid w:val="008E02A9"/>
    <w:rsid w:val="008E1094"/>
    <w:rsid w:val="008E1A1C"/>
    <w:rsid w:val="008E44A2"/>
    <w:rsid w:val="008E5D06"/>
    <w:rsid w:val="008F0157"/>
    <w:rsid w:val="008F04B5"/>
    <w:rsid w:val="008F0CC6"/>
    <w:rsid w:val="008F2206"/>
    <w:rsid w:val="008F492F"/>
    <w:rsid w:val="008F4F03"/>
    <w:rsid w:val="008F546F"/>
    <w:rsid w:val="00901277"/>
    <w:rsid w:val="009012A3"/>
    <w:rsid w:val="0090377B"/>
    <w:rsid w:val="00904694"/>
    <w:rsid w:val="00904908"/>
    <w:rsid w:val="00905416"/>
    <w:rsid w:val="00907133"/>
    <w:rsid w:val="00907F81"/>
    <w:rsid w:val="009111DD"/>
    <w:rsid w:val="009120FA"/>
    <w:rsid w:val="00912179"/>
    <w:rsid w:val="0092078E"/>
    <w:rsid w:val="00920C76"/>
    <w:rsid w:val="009258F1"/>
    <w:rsid w:val="00926EE8"/>
    <w:rsid w:val="009315D6"/>
    <w:rsid w:val="00931D78"/>
    <w:rsid w:val="00932459"/>
    <w:rsid w:val="0093344F"/>
    <w:rsid w:val="009344F2"/>
    <w:rsid w:val="0093468C"/>
    <w:rsid w:val="0093740E"/>
    <w:rsid w:val="009379A8"/>
    <w:rsid w:val="009411BE"/>
    <w:rsid w:val="00944339"/>
    <w:rsid w:val="0094472B"/>
    <w:rsid w:val="009458CB"/>
    <w:rsid w:val="00946826"/>
    <w:rsid w:val="00947588"/>
    <w:rsid w:val="009514D1"/>
    <w:rsid w:val="00953B8E"/>
    <w:rsid w:val="00955EA9"/>
    <w:rsid w:val="009628AF"/>
    <w:rsid w:val="00965FBB"/>
    <w:rsid w:val="0096603B"/>
    <w:rsid w:val="00966BBE"/>
    <w:rsid w:val="009710B7"/>
    <w:rsid w:val="00971702"/>
    <w:rsid w:val="00973B72"/>
    <w:rsid w:val="00974EE5"/>
    <w:rsid w:val="00976E07"/>
    <w:rsid w:val="00981157"/>
    <w:rsid w:val="009833E5"/>
    <w:rsid w:val="009834D2"/>
    <w:rsid w:val="00983ADE"/>
    <w:rsid w:val="00983E72"/>
    <w:rsid w:val="009859EA"/>
    <w:rsid w:val="00987B8F"/>
    <w:rsid w:val="0099166A"/>
    <w:rsid w:val="009919AD"/>
    <w:rsid w:val="00991C9B"/>
    <w:rsid w:val="00993B99"/>
    <w:rsid w:val="00996608"/>
    <w:rsid w:val="0099790C"/>
    <w:rsid w:val="00997B74"/>
    <w:rsid w:val="009A32BE"/>
    <w:rsid w:val="009A6DC3"/>
    <w:rsid w:val="009A72BB"/>
    <w:rsid w:val="009B129E"/>
    <w:rsid w:val="009B1D50"/>
    <w:rsid w:val="009B20AF"/>
    <w:rsid w:val="009B2AB2"/>
    <w:rsid w:val="009B5129"/>
    <w:rsid w:val="009C0266"/>
    <w:rsid w:val="009C2D17"/>
    <w:rsid w:val="009C3A05"/>
    <w:rsid w:val="009C5183"/>
    <w:rsid w:val="009C6138"/>
    <w:rsid w:val="009D1254"/>
    <w:rsid w:val="009D1F26"/>
    <w:rsid w:val="009D300D"/>
    <w:rsid w:val="009D3CC8"/>
    <w:rsid w:val="009D44D3"/>
    <w:rsid w:val="009D67D6"/>
    <w:rsid w:val="009E0B96"/>
    <w:rsid w:val="009E15F1"/>
    <w:rsid w:val="009E1B5F"/>
    <w:rsid w:val="009E371B"/>
    <w:rsid w:val="009E46B1"/>
    <w:rsid w:val="009E5108"/>
    <w:rsid w:val="009F0A54"/>
    <w:rsid w:val="009F3B02"/>
    <w:rsid w:val="009F4AFD"/>
    <w:rsid w:val="00A00F53"/>
    <w:rsid w:val="00A01675"/>
    <w:rsid w:val="00A02526"/>
    <w:rsid w:val="00A0386F"/>
    <w:rsid w:val="00A03ACA"/>
    <w:rsid w:val="00A07B0E"/>
    <w:rsid w:val="00A126E5"/>
    <w:rsid w:val="00A14851"/>
    <w:rsid w:val="00A15AC9"/>
    <w:rsid w:val="00A16ABA"/>
    <w:rsid w:val="00A17AF1"/>
    <w:rsid w:val="00A21CDB"/>
    <w:rsid w:val="00A226C5"/>
    <w:rsid w:val="00A24E83"/>
    <w:rsid w:val="00A251CD"/>
    <w:rsid w:val="00A2585B"/>
    <w:rsid w:val="00A26A8C"/>
    <w:rsid w:val="00A30B00"/>
    <w:rsid w:val="00A31CC6"/>
    <w:rsid w:val="00A3409A"/>
    <w:rsid w:val="00A34E61"/>
    <w:rsid w:val="00A350E2"/>
    <w:rsid w:val="00A406C3"/>
    <w:rsid w:val="00A40966"/>
    <w:rsid w:val="00A4117E"/>
    <w:rsid w:val="00A41336"/>
    <w:rsid w:val="00A4548F"/>
    <w:rsid w:val="00A5001C"/>
    <w:rsid w:val="00A5075E"/>
    <w:rsid w:val="00A50885"/>
    <w:rsid w:val="00A50E16"/>
    <w:rsid w:val="00A53A63"/>
    <w:rsid w:val="00A55228"/>
    <w:rsid w:val="00A56ECE"/>
    <w:rsid w:val="00A571B3"/>
    <w:rsid w:val="00A6001B"/>
    <w:rsid w:val="00A60AA4"/>
    <w:rsid w:val="00A60C52"/>
    <w:rsid w:val="00A6157B"/>
    <w:rsid w:val="00A62343"/>
    <w:rsid w:val="00A62EBF"/>
    <w:rsid w:val="00A62FEF"/>
    <w:rsid w:val="00A651FF"/>
    <w:rsid w:val="00A67484"/>
    <w:rsid w:val="00A675C2"/>
    <w:rsid w:val="00A748D3"/>
    <w:rsid w:val="00A80656"/>
    <w:rsid w:val="00A81CF3"/>
    <w:rsid w:val="00A827BC"/>
    <w:rsid w:val="00A828FE"/>
    <w:rsid w:val="00A8298D"/>
    <w:rsid w:val="00A837E1"/>
    <w:rsid w:val="00A83EFF"/>
    <w:rsid w:val="00A84A97"/>
    <w:rsid w:val="00A85535"/>
    <w:rsid w:val="00A866B9"/>
    <w:rsid w:val="00A8696F"/>
    <w:rsid w:val="00A903AA"/>
    <w:rsid w:val="00A9055A"/>
    <w:rsid w:val="00A91B93"/>
    <w:rsid w:val="00A932D4"/>
    <w:rsid w:val="00A93DBB"/>
    <w:rsid w:val="00A940A3"/>
    <w:rsid w:val="00A956F5"/>
    <w:rsid w:val="00A96751"/>
    <w:rsid w:val="00AA0D36"/>
    <w:rsid w:val="00AA3A39"/>
    <w:rsid w:val="00AA46BB"/>
    <w:rsid w:val="00AA69D3"/>
    <w:rsid w:val="00AA6EAF"/>
    <w:rsid w:val="00AB305F"/>
    <w:rsid w:val="00AB56A8"/>
    <w:rsid w:val="00AC429C"/>
    <w:rsid w:val="00AD08AA"/>
    <w:rsid w:val="00AD095E"/>
    <w:rsid w:val="00AD10B8"/>
    <w:rsid w:val="00AD33B6"/>
    <w:rsid w:val="00AD3AF0"/>
    <w:rsid w:val="00AD5220"/>
    <w:rsid w:val="00AD5500"/>
    <w:rsid w:val="00AD5AA0"/>
    <w:rsid w:val="00AD6054"/>
    <w:rsid w:val="00AD60CD"/>
    <w:rsid w:val="00AD728C"/>
    <w:rsid w:val="00AD7362"/>
    <w:rsid w:val="00AE3463"/>
    <w:rsid w:val="00AE371A"/>
    <w:rsid w:val="00AE55E5"/>
    <w:rsid w:val="00AE609B"/>
    <w:rsid w:val="00AE77C5"/>
    <w:rsid w:val="00AF0095"/>
    <w:rsid w:val="00AF15BC"/>
    <w:rsid w:val="00AF284A"/>
    <w:rsid w:val="00AF559C"/>
    <w:rsid w:val="00AF712A"/>
    <w:rsid w:val="00B00AED"/>
    <w:rsid w:val="00B0119B"/>
    <w:rsid w:val="00B02008"/>
    <w:rsid w:val="00B022C8"/>
    <w:rsid w:val="00B02E11"/>
    <w:rsid w:val="00B07554"/>
    <w:rsid w:val="00B07A6F"/>
    <w:rsid w:val="00B11A8B"/>
    <w:rsid w:val="00B12DBC"/>
    <w:rsid w:val="00B13F8D"/>
    <w:rsid w:val="00B14536"/>
    <w:rsid w:val="00B14B61"/>
    <w:rsid w:val="00B16889"/>
    <w:rsid w:val="00B20C3B"/>
    <w:rsid w:val="00B224DA"/>
    <w:rsid w:val="00B22FB2"/>
    <w:rsid w:val="00B23C95"/>
    <w:rsid w:val="00B247CB"/>
    <w:rsid w:val="00B24BC0"/>
    <w:rsid w:val="00B26863"/>
    <w:rsid w:val="00B27661"/>
    <w:rsid w:val="00B2796A"/>
    <w:rsid w:val="00B40521"/>
    <w:rsid w:val="00B41633"/>
    <w:rsid w:val="00B4332D"/>
    <w:rsid w:val="00B44B9B"/>
    <w:rsid w:val="00B45509"/>
    <w:rsid w:val="00B45952"/>
    <w:rsid w:val="00B45BE7"/>
    <w:rsid w:val="00B4719C"/>
    <w:rsid w:val="00B47C08"/>
    <w:rsid w:val="00B47D57"/>
    <w:rsid w:val="00B50BE9"/>
    <w:rsid w:val="00B523C8"/>
    <w:rsid w:val="00B52CDD"/>
    <w:rsid w:val="00B531AE"/>
    <w:rsid w:val="00B55D30"/>
    <w:rsid w:val="00B60B3A"/>
    <w:rsid w:val="00B64CC7"/>
    <w:rsid w:val="00B6612E"/>
    <w:rsid w:val="00B67D94"/>
    <w:rsid w:val="00B70F3C"/>
    <w:rsid w:val="00B71172"/>
    <w:rsid w:val="00B73742"/>
    <w:rsid w:val="00B73AA3"/>
    <w:rsid w:val="00B741B9"/>
    <w:rsid w:val="00B74F3C"/>
    <w:rsid w:val="00B75174"/>
    <w:rsid w:val="00B77767"/>
    <w:rsid w:val="00B8103E"/>
    <w:rsid w:val="00B82075"/>
    <w:rsid w:val="00B83600"/>
    <w:rsid w:val="00B901C1"/>
    <w:rsid w:val="00B90FBB"/>
    <w:rsid w:val="00B92378"/>
    <w:rsid w:val="00B92970"/>
    <w:rsid w:val="00B94E4B"/>
    <w:rsid w:val="00BA179E"/>
    <w:rsid w:val="00BA551B"/>
    <w:rsid w:val="00BA5CD5"/>
    <w:rsid w:val="00BA62D7"/>
    <w:rsid w:val="00BA63A1"/>
    <w:rsid w:val="00BA7EE8"/>
    <w:rsid w:val="00BB0752"/>
    <w:rsid w:val="00BB0BDA"/>
    <w:rsid w:val="00BB0E08"/>
    <w:rsid w:val="00BB1DE9"/>
    <w:rsid w:val="00BB34BF"/>
    <w:rsid w:val="00BB45EA"/>
    <w:rsid w:val="00BB7F7F"/>
    <w:rsid w:val="00BC0302"/>
    <w:rsid w:val="00BC7792"/>
    <w:rsid w:val="00BC7F1A"/>
    <w:rsid w:val="00BD0221"/>
    <w:rsid w:val="00BD417D"/>
    <w:rsid w:val="00BD46A7"/>
    <w:rsid w:val="00BD4A0D"/>
    <w:rsid w:val="00BD61A8"/>
    <w:rsid w:val="00BD7DF9"/>
    <w:rsid w:val="00BE03F9"/>
    <w:rsid w:val="00BE0A1C"/>
    <w:rsid w:val="00BE1D62"/>
    <w:rsid w:val="00BE44DC"/>
    <w:rsid w:val="00BE46DC"/>
    <w:rsid w:val="00BE47E7"/>
    <w:rsid w:val="00BE4FFD"/>
    <w:rsid w:val="00BE5B95"/>
    <w:rsid w:val="00BF2366"/>
    <w:rsid w:val="00BF437B"/>
    <w:rsid w:val="00BF49F2"/>
    <w:rsid w:val="00BF4ED5"/>
    <w:rsid w:val="00BF5074"/>
    <w:rsid w:val="00BF6BE2"/>
    <w:rsid w:val="00C0232F"/>
    <w:rsid w:val="00C02F71"/>
    <w:rsid w:val="00C03026"/>
    <w:rsid w:val="00C04A7D"/>
    <w:rsid w:val="00C05A8F"/>
    <w:rsid w:val="00C103DF"/>
    <w:rsid w:val="00C125F3"/>
    <w:rsid w:val="00C17192"/>
    <w:rsid w:val="00C202C0"/>
    <w:rsid w:val="00C21045"/>
    <w:rsid w:val="00C22819"/>
    <w:rsid w:val="00C2357A"/>
    <w:rsid w:val="00C24536"/>
    <w:rsid w:val="00C2562F"/>
    <w:rsid w:val="00C25877"/>
    <w:rsid w:val="00C25EA8"/>
    <w:rsid w:val="00C26640"/>
    <w:rsid w:val="00C32ECD"/>
    <w:rsid w:val="00C339E3"/>
    <w:rsid w:val="00C34024"/>
    <w:rsid w:val="00C348F3"/>
    <w:rsid w:val="00C35C54"/>
    <w:rsid w:val="00C3680F"/>
    <w:rsid w:val="00C37533"/>
    <w:rsid w:val="00C4002D"/>
    <w:rsid w:val="00C45AB4"/>
    <w:rsid w:val="00C46C44"/>
    <w:rsid w:val="00C46EE1"/>
    <w:rsid w:val="00C46FA8"/>
    <w:rsid w:val="00C5258E"/>
    <w:rsid w:val="00C54DDF"/>
    <w:rsid w:val="00C554EF"/>
    <w:rsid w:val="00C5583D"/>
    <w:rsid w:val="00C6271A"/>
    <w:rsid w:val="00C62EA7"/>
    <w:rsid w:val="00C63A28"/>
    <w:rsid w:val="00C645F4"/>
    <w:rsid w:val="00C66266"/>
    <w:rsid w:val="00C672E9"/>
    <w:rsid w:val="00C6795E"/>
    <w:rsid w:val="00C70852"/>
    <w:rsid w:val="00C7110B"/>
    <w:rsid w:val="00C77C9E"/>
    <w:rsid w:val="00C80BD4"/>
    <w:rsid w:val="00C84B5A"/>
    <w:rsid w:val="00C85277"/>
    <w:rsid w:val="00C86A7E"/>
    <w:rsid w:val="00C87956"/>
    <w:rsid w:val="00C87E40"/>
    <w:rsid w:val="00C92D5F"/>
    <w:rsid w:val="00C9390F"/>
    <w:rsid w:val="00C93C99"/>
    <w:rsid w:val="00C94A63"/>
    <w:rsid w:val="00C94BE8"/>
    <w:rsid w:val="00C9677E"/>
    <w:rsid w:val="00CA1835"/>
    <w:rsid w:val="00CB03F6"/>
    <w:rsid w:val="00CB0795"/>
    <w:rsid w:val="00CB0EC7"/>
    <w:rsid w:val="00CB2296"/>
    <w:rsid w:val="00CB3222"/>
    <w:rsid w:val="00CB4B59"/>
    <w:rsid w:val="00CB6332"/>
    <w:rsid w:val="00CC0C09"/>
    <w:rsid w:val="00CC2153"/>
    <w:rsid w:val="00CC23D9"/>
    <w:rsid w:val="00CC3048"/>
    <w:rsid w:val="00CC367F"/>
    <w:rsid w:val="00CC4634"/>
    <w:rsid w:val="00CC511F"/>
    <w:rsid w:val="00CC65A4"/>
    <w:rsid w:val="00CC7260"/>
    <w:rsid w:val="00CC7727"/>
    <w:rsid w:val="00CD0061"/>
    <w:rsid w:val="00CD05A9"/>
    <w:rsid w:val="00CD31A7"/>
    <w:rsid w:val="00CD4DB8"/>
    <w:rsid w:val="00CD58B4"/>
    <w:rsid w:val="00CD5F10"/>
    <w:rsid w:val="00CD62E6"/>
    <w:rsid w:val="00CD676E"/>
    <w:rsid w:val="00CD74EC"/>
    <w:rsid w:val="00CE0B5D"/>
    <w:rsid w:val="00CE0BB8"/>
    <w:rsid w:val="00CE14F4"/>
    <w:rsid w:val="00CE4A5A"/>
    <w:rsid w:val="00CE71F9"/>
    <w:rsid w:val="00CF114A"/>
    <w:rsid w:val="00CF468E"/>
    <w:rsid w:val="00CF51A2"/>
    <w:rsid w:val="00CF581E"/>
    <w:rsid w:val="00CF77A0"/>
    <w:rsid w:val="00CF7DEC"/>
    <w:rsid w:val="00CF7E96"/>
    <w:rsid w:val="00D007B9"/>
    <w:rsid w:val="00D01270"/>
    <w:rsid w:val="00D01A4E"/>
    <w:rsid w:val="00D02582"/>
    <w:rsid w:val="00D03095"/>
    <w:rsid w:val="00D0362B"/>
    <w:rsid w:val="00D047A0"/>
    <w:rsid w:val="00D077D1"/>
    <w:rsid w:val="00D10844"/>
    <w:rsid w:val="00D1150C"/>
    <w:rsid w:val="00D11591"/>
    <w:rsid w:val="00D12B3F"/>
    <w:rsid w:val="00D13FA3"/>
    <w:rsid w:val="00D14A65"/>
    <w:rsid w:val="00D14E96"/>
    <w:rsid w:val="00D1692B"/>
    <w:rsid w:val="00D16A97"/>
    <w:rsid w:val="00D17148"/>
    <w:rsid w:val="00D17499"/>
    <w:rsid w:val="00D2250A"/>
    <w:rsid w:val="00D22562"/>
    <w:rsid w:val="00D23958"/>
    <w:rsid w:val="00D24631"/>
    <w:rsid w:val="00D26053"/>
    <w:rsid w:val="00D30E03"/>
    <w:rsid w:val="00D30E5A"/>
    <w:rsid w:val="00D3107A"/>
    <w:rsid w:val="00D31817"/>
    <w:rsid w:val="00D333E0"/>
    <w:rsid w:val="00D35A7B"/>
    <w:rsid w:val="00D35DA9"/>
    <w:rsid w:val="00D35E17"/>
    <w:rsid w:val="00D35FE6"/>
    <w:rsid w:val="00D36F21"/>
    <w:rsid w:val="00D36F3A"/>
    <w:rsid w:val="00D40316"/>
    <w:rsid w:val="00D444D4"/>
    <w:rsid w:val="00D455B1"/>
    <w:rsid w:val="00D50C76"/>
    <w:rsid w:val="00D524F3"/>
    <w:rsid w:val="00D52D2A"/>
    <w:rsid w:val="00D553B7"/>
    <w:rsid w:val="00D5555A"/>
    <w:rsid w:val="00D55B4D"/>
    <w:rsid w:val="00D56F99"/>
    <w:rsid w:val="00D60F59"/>
    <w:rsid w:val="00D611E0"/>
    <w:rsid w:val="00D6305C"/>
    <w:rsid w:val="00D63E5F"/>
    <w:rsid w:val="00D64EEF"/>
    <w:rsid w:val="00D65A91"/>
    <w:rsid w:val="00D66F49"/>
    <w:rsid w:val="00D67349"/>
    <w:rsid w:val="00D70880"/>
    <w:rsid w:val="00D73550"/>
    <w:rsid w:val="00D73940"/>
    <w:rsid w:val="00D73D12"/>
    <w:rsid w:val="00D7586A"/>
    <w:rsid w:val="00D75959"/>
    <w:rsid w:val="00D77388"/>
    <w:rsid w:val="00D81B10"/>
    <w:rsid w:val="00D8288D"/>
    <w:rsid w:val="00D83490"/>
    <w:rsid w:val="00D836CC"/>
    <w:rsid w:val="00D83A38"/>
    <w:rsid w:val="00D843F2"/>
    <w:rsid w:val="00D849A0"/>
    <w:rsid w:val="00D84BBD"/>
    <w:rsid w:val="00D8508A"/>
    <w:rsid w:val="00D86152"/>
    <w:rsid w:val="00D86A7F"/>
    <w:rsid w:val="00D87F1B"/>
    <w:rsid w:val="00D924D9"/>
    <w:rsid w:val="00D93410"/>
    <w:rsid w:val="00D95863"/>
    <w:rsid w:val="00D95A28"/>
    <w:rsid w:val="00D96B44"/>
    <w:rsid w:val="00D973BE"/>
    <w:rsid w:val="00D9769C"/>
    <w:rsid w:val="00D97BA7"/>
    <w:rsid w:val="00D97E4D"/>
    <w:rsid w:val="00DA03CF"/>
    <w:rsid w:val="00DA06C9"/>
    <w:rsid w:val="00DA0C11"/>
    <w:rsid w:val="00DA2E4F"/>
    <w:rsid w:val="00DA3213"/>
    <w:rsid w:val="00DA5882"/>
    <w:rsid w:val="00DB0371"/>
    <w:rsid w:val="00DB0430"/>
    <w:rsid w:val="00DB08E0"/>
    <w:rsid w:val="00DB2747"/>
    <w:rsid w:val="00DB4887"/>
    <w:rsid w:val="00DB48B9"/>
    <w:rsid w:val="00DB593B"/>
    <w:rsid w:val="00DB66F4"/>
    <w:rsid w:val="00DB79F8"/>
    <w:rsid w:val="00DB7EA0"/>
    <w:rsid w:val="00DC5416"/>
    <w:rsid w:val="00DC5F76"/>
    <w:rsid w:val="00DC6003"/>
    <w:rsid w:val="00DC647D"/>
    <w:rsid w:val="00DD17A8"/>
    <w:rsid w:val="00DD18B8"/>
    <w:rsid w:val="00DD2B30"/>
    <w:rsid w:val="00DD2F36"/>
    <w:rsid w:val="00DD2F93"/>
    <w:rsid w:val="00DD3A8F"/>
    <w:rsid w:val="00DD3C13"/>
    <w:rsid w:val="00DD4DAF"/>
    <w:rsid w:val="00DD7595"/>
    <w:rsid w:val="00DD7CCB"/>
    <w:rsid w:val="00DE3480"/>
    <w:rsid w:val="00DE39A4"/>
    <w:rsid w:val="00DE4175"/>
    <w:rsid w:val="00DE68AF"/>
    <w:rsid w:val="00DF148E"/>
    <w:rsid w:val="00DF4BEB"/>
    <w:rsid w:val="00E00F02"/>
    <w:rsid w:val="00E0136E"/>
    <w:rsid w:val="00E0187C"/>
    <w:rsid w:val="00E020C8"/>
    <w:rsid w:val="00E0250A"/>
    <w:rsid w:val="00E0326F"/>
    <w:rsid w:val="00E0335C"/>
    <w:rsid w:val="00E10BFF"/>
    <w:rsid w:val="00E10C79"/>
    <w:rsid w:val="00E11271"/>
    <w:rsid w:val="00E11BF5"/>
    <w:rsid w:val="00E12FFB"/>
    <w:rsid w:val="00E13FF7"/>
    <w:rsid w:val="00E1418C"/>
    <w:rsid w:val="00E15F12"/>
    <w:rsid w:val="00E16C07"/>
    <w:rsid w:val="00E17F80"/>
    <w:rsid w:val="00E20D91"/>
    <w:rsid w:val="00E22DF1"/>
    <w:rsid w:val="00E2468B"/>
    <w:rsid w:val="00E27385"/>
    <w:rsid w:val="00E302F3"/>
    <w:rsid w:val="00E304C4"/>
    <w:rsid w:val="00E314B4"/>
    <w:rsid w:val="00E31FE1"/>
    <w:rsid w:val="00E32C12"/>
    <w:rsid w:val="00E33B14"/>
    <w:rsid w:val="00E35F96"/>
    <w:rsid w:val="00E36AA3"/>
    <w:rsid w:val="00E371FB"/>
    <w:rsid w:val="00E41F12"/>
    <w:rsid w:val="00E4693B"/>
    <w:rsid w:val="00E46EA2"/>
    <w:rsid w:val="00E47B8A"/>
    <w:rsid w:val="00E50BFB"/>
    <w:rsid w:val="00E516DE"/>
    <w:rsid w:val="00E519B5"/>
    <w:rsid w:val="00E5466B"/>
    <w:rsid w:val="00E54787"/>
    <w:rsid w:val="00E5555F"/>
    <w:rsid w:val="00E55587"/>
    <w:rsid w:val="00E56BBE"/>
    <w:rsid w:val="00E56EB0"/>
    <w:rsid w:val="00E5704A"/>
    <w:rsid w:val="00E57349"/>
    <w:rsid w:val="00E57735"/>
    <w:rsid w:val="00E57D73"/>
    <w:rsid w:val="00E61280"/>
    <w:rsid w:val="00E61F1A"/>
    <w:rsid w:val="00E62E1A"/>
    <w:rsid w:val="00E67248"/>
    <w:rsid w:val="00E702CF"/>
    <w:rsid w:val="00E704DF"/>
    <w:rsid w:val="00E70945"/>
    <w:rsid w:val="00E714A8"/>
    <w:rsid w:val="00E721B9"/>
    <w:rsid w:val="00E731CF"/>
    <w:rsid w:val="00E7420E"/>
    <w:rsid w:val="00E74746"/>
    <w:rsid w:val="00E7667F"/>
    <w:rsid w:val="00E76CAC"/>
    <w:rsid w:val="00E80483"/>
    <w:rsid w:val="00E821C7"/>
    <w:rsid w:val="00E8671B"/>
    <w:rsid w:val="00E869E1"/>
    <w:rsid w:val="00E901C5"/>
    <w:rsid w:val="00E90204"/>
    <w:rsid w:val="00E915B9"/>
    <w:rsid w:val="00E93F60"/>
    <w:rsid w:val="00E94383"/>
    <w:rsid w:val="00EA046A"/>
    <w:rsid w:val="00EA12FB"/>
    <w:rsid w:val="00EA5936"/>
    <w:rsid w:val="00EA5DF1"/>
    <w:rsid w:val="00EA6020"/>
    <w:rsid w:val="00EA6D9A"/>
    <w:rsid w:val="00EA70B1"/>
    <w:rsid w:val="00EB0701"/>
    <w:rsid w:val="00EB08B2"/>
    <w:rsid w:val="00EB1169"/>
    <w:rsid w:val="00EB1A2C"/>
    <w:rsid w:val="00EB6387"/>
    <w:rsid w:val="00EC0C70"/>
    <w:rsid w:val="00EC0FA1"/>
    <w:rsid w:val="00EC1EC3"/>
    <w:rsid w:val="00EC326A"/>
    <w:rsid w:val="00EC3E3B"/>
    <w:rsid w:val="00EC7B78"/>
    <w:rsid w:val="00ED418C"/>
    <w:rsid w:val="00ED75E7"/>
    <w:rsid w:val="00ED7AEB"/>
    <w:rsid w:val="00EE0D87"/>
    <w:rsid w:val="00EE251D"/>
    <w:rsid w:val="00EE3708"/>
    <w:rsid w:val="00EE3F97"/>
    <w:rsid w:val="00EE4F18"/>
    <w:rsid w:val="00EE6CCE"/>
    <w:rsid w:val="00EE790F"/>
    <w:rsid w:val="00EF00CD"/>
    <w:rsid w:val="00EF052E"/>
    <w:rsid w:val="00EF1927"/>
    <w:rsid w:val="00EF1DFA"/>
    <w:rsid w:val="00EF1F48"/>
    <w:rsid w:val="00EF2184"/>
    <w:rsid w:val="00EF31A9"/>
    <w:rsid w:val="00EF48F2"/>
    <w:rsid w:val="00EF54C5"/>
    <w:rsid w:val="00EF56A4"/>
    <w:rsid w:val="00EF5A63"/>
    <w:rsid w:val="00EF698E"/>
    <w:rsid w:val="00EF7B4E"/>
    <w:rsid w:val="00F011F2"/>
    <w:rsid w:val="00F01700"/>
    <w:rsid w:val="00F01979"/>
    <w:rsid w:val="00F02733"/>
    <w:rsid w:val="00F03950"/>
    <w:rsid w:val="00F0484D"/>
    <w:rsid w:val="00F054AB"/>
    <w:rsid w:val="00F05ECA"/>
    <w:rsid w:val="00F06C34"/>
    <w:rsid w:val="00F06FD8"/>
    <w:rsid w:val="00F12324"/>
    <w:rsid w:val="00F13422"/>
    <w:rsid w:val="00F138A9"/>
    <w:rsid w:val="00F151DB"/>
    <w:rsid w:val="00F16EB2"/>
    <w:rsid w:val="00F1785A"/>
    <w:rsid w:val="00F21ECF"/>
    <w:rsid w:val="00F235D6"/>
    <w:rsid w:val="00F24441"/>
    <w:rsid w:val="00F24888"/>
    <w:rsid w:val="00F24B3A"/>
    <w:rsid w:val="00F27B35"/>
    <w:rsid w:val="00F27C54"/>
    <w:rsid w:val="00F30762"/>
    <w:rsid w:val="00F312D0"/>
    <w:rsid w:val="00F31C47"/>
    <w:rsid w:val="00F3424F"/>
    <w:rsid w:val="00F3639C"/>
    <w:rsid w:val="00F36C3A"/>
    <w:rsid w:val="00F37D77"/>
    <w:rsid w:val="00F403B3"/>
    <w:rsid w:val="00F40D3D"/>
    <w:rsid w:val="00F41826"/>
    <w:rsid w:val="00F418BB"/>
    <w:rsid w:val="00F44C96"/>
    <w:rsid w:val="00F44EB0"/>
    <w:rsid w:val="00F4691A"/>
    <w:rsid w:val="00F5053F"/>
    <w:rsid w:val="00F52B73"/>
    <w:rsid w:val="00F54D0D"/>
    <w:rsid w:val="00F56280"/>
    <w:rsid w:val="00F57C4B"/>
    <w:rsid w:val="00F57F4D"/>
    <w:rsid w:val="00F6067C"/>
    <w:rsid w:val="00F61B9F"/>
    <w:rsid w:val="00F6377C"/>
    <w:rsid w:val="00F67220"/>
    <w:rsid w:val="00F6773C"/>
    <w:rsid w:val="00F72804"/>
    <w:rsid w:val="00F72E01"/>
    <w:rsid w:val="00F75157"/>
    <w:rsid w:val="00F77450"/>
    <w:rsid w:val="00F81C7F"/>
    <w:rsid w:val="00F84D37"/>
    <w:rsid w:val="00F8581B"/>
    <w:rsid w:val="00F873A9"/>
    <w:rsid w:val="00F878D0"/>
    <w:rsid w:val="00F87DFE"/>
    <w:rsid w:val="00F90A60"/>
    <w:rsid w:val="00F93435"/>
    <w:rsid w:val="00F938D0"/>
    <w:rsid w:val="00F96AE9"/>
    <w:rsid w:val="00FA04BB"/>
    <w:rsid w:val="00FA17F9"/>
    <w:rsid w:val="00FA24ED"/>
    <w:rsid w:val="00FA3010"/>
    <w:rsid w:val="00FA3134"/>
    <w:rsid w:val="00FA459D"/>
    <w:rsid w:val="00FB041D"/>
    <w:rsid w:val="00FB4804"/>
    <w:rsid w:val="00FC0075"/>
    <w:rsid w:val="00FC0662"/>
    <w:rsid w:val="00FC0D8A"/>
    <w:rsid w:val="00FC0F0A"/>
    <w:rsid w:val="00FC2E38"/>
    <w:rsid w:val="00FC37A9"/>
    <w:rsid w:val="00FC385A"/>
    <w:rsid w:val="00FC4FF6"/>
    <w:rsid w:val="00FC5C6C"/>
    <w:rsid w:val="00FC63A6"/>
    <w:rsid w:val="00FC63E3"/>
    <w:rsid w:val="00FC64B8"/>
    <w:rsid w:val="00FD2461"/>
    <w:rsid w:val="00FD276A"/>
    <w:rsid w:val="00FD4BE9"/>
    <w:rsid w:val="00FD686B"/>
    <w:rsid w:val="00FE0441"/>
    <w:rsid w:val="00FE0BD9"/>
    <w:rsid w:val="00FE0F84"/>
    <w:rsid w:val="00FE1214"/>
    <w:rsid w:val="00FE1B41"/>
    <w:rsid w:val="00FE3AC1"/>
    <w:rsid w:val="00FE5259"/>
    <w:rsid w:val="00FE5872"/>
    <w:rsid w:val="00FE695C"/>
    <w:rsid w:val="00FF03D7"/>
    <w:rsid w:val="00FF16DD"/>
    <w:rsid w:val="00FF2449"/>
    <w:rsid w:val="00FF2FBD"/>
    <w:rsid w:val="00FF4C96"/>
    <w:rsid w:val="00FF4E95"/>
    <w:rsid w:val="00FF5280"/>
    <w:rsid w:val="00FF5B0F"/>
    <w:rsid w:val="00FF6551"/>
    <w:rsid w:val="00FF6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 Narrow" w:hAnsi="Arial Narrow"/>
      <w:b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rFonts w:ascii="Arial" w:hAnsi="Arial"/>
      <w:b/>
      <w:color w:val="FF0000"/>
    </w:rPr>
  </w:style>
  <w:style w:type="paragraph" w:styleId="Nagwek3">
    <w:name w:val="heading 3"/>
    <w:basedOn w:val="Normalny"/>
    <w:next w:val="Normalny"/>
    <w:link w:val="Nagwek3Znak"/>
    <w:qFormat/>
    <w:rsid w:val="00AD33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429C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429C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pPr>
      <w:jc w:val="center"/>
    </w:pPr>
    <w:rPr>
      <w:rFonts w:ascii="Arial" w:hAnsi="Arial" w:cs="Arial"/>
      <w:b/>
      <w:bCs/>
      <w:sz w:val="28"/>
      <w:szCs w:val="24"/>
    </w:rPr>
  </w:style>
  <w:style w:type="table" w:styleId="Tabela-Siatka">
    <w:name w:val="Table Grid"/>
    <w:basedOn w:val="Standardowy"/>
    <w:rsid w:val="00F312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871C6A"/>
    <w:pPr>
      <w:jc w:val="both"/>
    </w:pPr>
    <w:rPr>
      <w:rFonts w:ascii="Arial" w:hAnsi="Arial" w:cs="Arial"/>
      <w:b/>
      <w:bCs/>
      <w:sz w:val="24"/>
      <w:szCs w:val="24"/>
    </w:rPr>
  </w:style>
  <w:style w:type="character" w:styleId="Numerstrony">
    <w:name w:val="page number"/>
    <w:basedOn w:val="Domylnaczcionkaakapitu"/>
    <w:rsid w:val="00AD33B6"/>
  </w:style>
  <w:style w:type="paragraph" w:styleId="NormalnyWeb">
    <w:name w:val="Normal (Web)"/>
    <w:basedOn w:val="Normalny"/>
    <w:rsid w:val="00187092"/>
    <w:pPr>
      <w:spacing w:before="100" w:beforeAutospacing="1" w:after="100" w:afterAutospacing="1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0B2F8E"/>
    <w:pPr>
      <w:spacing w:after="120" w:line="480" w:lineRule="auto"/>
    </w:pPr>
  </w:style>
  <w:style w:type="paragraph" w:styleId="Lista">
    <w:name w:val="List"/>
    <w:basedOn w:val="Normalny"/>
    <w:rsid w:val="005429CB"/>
    <w:pPr>
      <w:ind w:left="283" w:hanging="283"/>
    </w:pPr>
  </w:style>
  <w:style w:type="paragraph" w:styleId="Lista4">
    <w:name w:val="List 4"/>
    <w:basedOn w:val="Normalny"/>
    <w:rsid w:val="005429CB"/>
    <w:pPr>
      <w:ind w:left="1132" w:hanging="283"/>
    </w:pPr>
  </w:style>
  <w:style w:type="paragraph" w:styleId="Listapunktowana">
    <w:name w:val="List Bullet"/>
    <w:basedOn w:val="Normalny"/>
    <w:rsid w:val="005429CB"/>
    <w:pPr>
      <w:numPr>
        <w:numId w:val="1"/>
      </w:numPr>
    </w:pPr>
  </w:style>
  <w:style w:type="paragraph" w:styleId="Listapunktowana3">
    <w:name w:val="List Bullet 3"/>
    <w:basedOn w:val="Normalny"/>
    <w:rsid w:val="005429CB"/>
    <w:pPr>
      <w:numPr>
        <w:numId w:val="2"/>
      </w:numPr>
    </w:pPr>
  </w:style>
  <w:style w:type="paragraph" w:styleId="Wcicienormalne">
    <w:name w:val="Normal Indent"/>
    <w:basedOn w:val="Normalny"/>
    <w:rsid w:val="005429CB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rsid w:val="005429CB"/>
    <w:pPr>
      <w:spacing w:after="120"/>
      <w:ind w:firstLine="210"/>
      <w:jc w:val="left"/>
    </w:pPr>
    <w:rPr>
      <w:rFonts w:ascii="Times New Roman" w:hAnsi="Times New Roman" w:cs="Times New Roman"/>
      <w:b w:val="0"/>
      <w:bCs w:val="0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4967AA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rsid w:val="00D0362B"/>
  </w:style>
  <w:style w:type="character" w:customStyle="1" w:styleId="TekstprzypisukocowegoZnak">
    <w:name w:val="Tekst przypisu końcowego Znak"/>
    <w:basedOn w:val="Domylnaczcionkaakapitu"/>
    <w:link w:val="Tekstprzypisukocowego"/>
    <w:rsid w:val="00D0362B"/>
  </w:style>
  <w:style w:type="character" w:styleId="Odwoanieprzypisukocowego">
    <w:name w:val="endnote reference"/>
    <w:rsid w:val="00D0362B"/>
    <w:rPr>
      <w:vertAlign w:val="superscript"/>
    </w:rPr>
  </w:style>
  <w:style w:type="paragraph" w:styleId="Tekstdymka">
    <w:name w:val="Balloon Text"/>
    <w:basedOn w:val="Normalny"/>
    <w:link w:val="TekstdymkaZnak"/>
    <w:rsid w:val="009037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0377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D300D"/>
    <w:rPr>
      <w:rFonts w:ascii="Arial Narrow" w:hAnsi="Arial Narrow"/>
      <w:b/>
      <w:sz w:val="28"/>
    </w:rPr>
  </w:style>
  <w:style w:type="character" w:customStyle="1" w:styleId="Nagwek2Znak">
    <w:name w:val="Nagłówek 2 Znak"/>
    <w:link w:val="Nagwek2"/>
    <w:rsid w:val="009D300D"/>
    <w:rPr>
      <w:rFonts w:ascii="Arial" w:hAnsi="Arial"/>
      <w:b/>
      <w:color w:val="FF0000"/>
    </w:rPr>
  </w:style>
  <w:style w:type="character" w:customStyle="1" w:styleId="Nagwek3Znak">
    <w:name w:val="Nagłówek 3 Znak"/>
    <w:link w:val="Nagwek3"/>
    <w:rsid w:val="009D300D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300D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9D300D"/>
    <w:rPr>
      <w:b/>
      <w:bCs/>
      <w:i/>
      <w:iCs/>
      <w:sz w:val="26"/>
      <w:szCs w:val="26"/>
    </w:rPr>
  </w:style>
  <w:style w:type="character" w:customStyle="1" w:styleId="StopkaZnak">
    <w:name w:val="Stopka Znak"/>
    <w:link w:val="Stopka"/>
    <w:rsid w:val="009D300D"/>
  </w:style>
  <w:style w:type="character" w:customStyle="1" w:styleId="TytuZnak">
    <w:name w:val="Tytuł Znak"/>
    <w:link w:val="Tytu"/>
    <w:rsid w:val="009D300D"/>
    <w:rPr>
      <w:rFonts w:ascii="Arial" w:hAnsi="Arial" w:cs="Arial"/>
      <w:b/>
      <w:bCs/>
      <w:sz w:val="28"/>
      <w:szCs w:val="24"/>
    </w:rPr>
  </w:style>
  <w:style w:type="character" w:customStyle="1" w:styleId="TekstpodstawowyZnak">
    <w:name w:val="Tekst podstawowy Znak"/>
    <w:link w:val="Tekstpodstawowy"/>
    <w:rsid w:val="009D300D"/>
    <w:rPr>
      <w:rFonts w:ascii="Arial" w:hAnsi="Arial" w:cs="Arial"/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rsid w:val="009D300D"/>
  </w:style>
  <w:style w:type="character" w:customStyle="1" w:styleId="TekstpodstawowyzwciciemZnak">
    <w:name w:val="Tekst podstawowy z wcięciem Znak"/>
    <w:link w:val="Tekstpodstawowyzwciciem"/>
    <w:rsid w:val="009D300D"/>
  </w:style>
  <w:style w:type="paragraph" w:styleId="Akapitzlist">
    <w:name w:val="List Paragraph"/>
    <w:basedOn w:val="Normalny"/>
    <w:uiPriority w:val="34"/>
    <w:qFormat/>
    <w:rsid w:val="009D300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2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A1D5C-D595-4016-812A-8003FBD9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2220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SPIS ZAWARTOŚCI</vt:lpstr>
    </vt:vector>
  </TitlesOfParts>
  <Company>GDDKIA</Company>
  <LinksUpToDate>false</LinksUpToDate>
  <CharactersWithSpaces>15515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 ZAWARTOŚCI</dc:title>
  <dc:creator>KSz</dc:creator>
  <cp:lastModifiedBy>Zbyszek</cp:lastModifiedBy>
  <cp:revision>2</cp:revision>
  <cp:lastPrinted>2017-05-26T15:37:00Z</cp:lastPrinted>
  <dcterms:created xsi:type="dcterms:W3CDTF">2020-08-10T18:50:00Z</dcterms:created>
  <dcterms:modified xsi:type="dcterms:W3CDTF">2020-08-10T18:50:00Z</dcterms:modified>
</cp:coreProperties>
</file>