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BFA20" w14:textId="77777777" w:rsidR="00A960DA" w:rsidRDefault="00A960DA" w:rsidP="000F266D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WÓJT GMINY CZARNY BÓR OGŁASZA </w:t>
      </w:r>
    </w:p>
    <w:p w14:paraId="68B74855" w14:textId="18176BB9" w:rsidR="00C84D06" w:rsidRDefault="008D291F" w:rsidP="000F266D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I</w:t>
      </w:r>
      <w:r w:rsidR="00D53BF5">
        <w:rPr>
          <w:b/>
          <w:color w:val="000000"/>
          <w:sz w:val="22"/>
          <w:szCs w:val="22"/>
        </w:rPr>
        <w:t>I</w:t>
      </w:r>
      <w:r w:rsidR="00B96E99">
        <w:rPr>
          <w:b/>
          <w:color w:val="000000"/>
          <w:sz w:val="22"/>
          <w:szCs w:val="22"/>
        </w:rPr>
        <w:t>I</w:t>
      </w:r>
      <w:r w:rsidR="00D53BF5">
        <w:rPr>
          <w:b/>
          <w:color w:val="000000"/>
          <w:sz w:val="22"/>
          <w:szCs w:val="22"/>
        </w:rPr>
        <w:t xml:space="preserve"> </w:t>
      </w:r>
      <w:r w:rsidR="000F266D" w:rsidRPr="00316A12">
        <w:rPr>
          <w:b/>
          <w:color w:val="000000"/>
          <w:sz w:val="22"/>
          <w:szCs w:val="22"/>
        </w:rPr>
        <w:t xml:space="preserve">OTWARTY KONKURS OFERT NA </w:t>
      </w:r>
      <w:r w:rsidR="000F266D">
        <w:rPr>
          <w:b/>
          <w:color w:val="000000"/>
          <w:sz w:val="22"/>
          <w:szCs w:val="22"/>
        </w:rPr>
        <w:t>REALIZACJĘ</w:t>
      </w:r>
      <w:r w:rsidR="000F266D" w:rsidRPr="00316A12">
        <w:rPr>
          <w:b/>
          <w:color w:val="000000"/>
          <w:sz w:val="22"/>
          <w:szCs w:val="22"/>
        </w:rPr>
        <w:t xml:space="preserve"> ZADAŃ PUBLICZNYCH</w:t>
      </w:r>
      <w:r w:rsidR="000F266D">
        <w:rPr>
          <w:b/>
          <w:color w:val="000000"/>
          <w:sz w:val="22"/>
          <w:szCs w:val="22"/>
        </w:rPr>
        <w:t xml:space="preserve"> </w:t>
      </w:r>
    </w:p>
    <w:p w14:paraId="5A5ED33F" w14:textId="77777777" w:rsidR="00795257" w:rsidRDefault="008D291F" w:rsidP="0078152D">
      <w:pPr>
        <w:jc w:val="center"/>
      </w:pPr>
      <w:r>
        <w:rPr>
          <w:b/>
          <w:color w:val="000000"/>
          <w:sz w:val="22"/>
          <w:szCs w:val="22"/>
        </w:rPr>
        <w:t>W 202</w:t>
      </w:r>
      <w:r w:rsidR="006F25C0">
        <w:rPr>
          <w:b/>
          <w:color w:val="000000"/>
          <w:sz w:val="22"/>
          <w:szCs w:val="22"/>
        </w:rPr>
        <w:t>6</w:t>
      </w:r>
      <w:r w:rsidR="000F266D">
        <w:rPr>
          <w:b/>
          <w:color w:val="000000"/>
          <w:sz w:val="22"/>
          <w:szCs w:val="22"/>
        </w:rPr>
        <w:t xml:space="preserve"> ROKU</w:t>
      </w:r>
      <w:r w:rsidR="00795257" w:rsidRPr="00795257">
        <w:t xml:space="preserve"> </w:t>
      </w:r>
    </w:p>
    <w:p w14:paraId="3ED927A0" w14:textId="77777777" w:rsidR="00B96E99" w:rsidRPr="00B96E99" w:rsidRDefault="00795257" w:rsidP="00B96E99">
      <w:pPr>
        <w:jc w:val="center"/>
        <w:rPr>
          <w:b/>
          <w:color w:val="000000"/>
          <w:sz w:val="22"/>
          <w:szCs w:val="22"/>
        </w:rPr>
      </w:pPr>
      <w:r w:rsidRPr="00795257">
        <w:rPr>
          <w:b/>
          <w:color w:val="000000"/>
          <w:sz w:val="22"/>
          <w:szCs w:val="22"/>
        </w:rPr>
        <w:t xml:space="preserve">W ZAKRESIE </w:t>
      </w:r>
      <w:r w:rsidR="00B96E99" w:rsidRPr="00B96E99">
        <w:rPr>
          <w:b/>
          <w:color w:val="000000"/>
          <w:sz w:val="22"/>
          <w:szCs w:val="22"/>
        </w:rPr>
        <w:t>DZIAŁALNOŚĆ NA RZECZ OSÓB W WIEKU EMERYTALNYM</w:t>
      </w:r>
    </w:p>
    <w:p w14:paraId="2BD20BDA" w14:textId="77777777" w:rsidR="00B96E99" w:rsidRPr="00B96E99" w:rsidRDefault="00B96E99" w:rsidP="00B96E99">
      <w:pPr>
        <w:jc w:val="center"/>
        <w:rPr>
          <w:b/>
          <w:color w:val="000000"/>
          <w:sz w:val="22"/>
          <w:szCs w:val="22"/>
        </w:rPr>
      </w:pPr>
    </w:p>
    <w:p w14:paraId="785C8CC0" w14:textId="341D8529" w:rsidR="003F34A6" w:rsidRDefault="003F34A6" w:rsidP="000F266D">
      <w:pPr>
        <w:jc w:val="center"/>
        <w:rPr>
          <w:b/>
          <w:color w:val="000000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2A47CEF9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1190A507" w14:textId="77777777" w:rsidR="00F34F8E" w:rsidRPr="006A6008" w:rsidRDefault="00F34F8E" w:rsidP="00F34F8E">
            <w:pPr>
              <w:rPr>
                <w:b/>
              </w:rPr>
            </w:pPr>
            <w:r w:rsidRPr="006A6008">
              <w:rPr>
                <w:b/>
              </w:rPr>
              <w:t>I. KONKURS JEST OGŁOSZONY NA PODSTAWIE:</w:t>
            </w:r>
          </w:p>
          <w:p w14:paraId="7517BA02" w14:textId="77777777" w:rsidR="00F34F8E" w:rsidRDefault="00F34F8E" w:rsidP="003F34A6">
            <w:pPr>
              <w:rPr>
                <w:b/>
              </w:rPr>
            </w:pPr>
          </w:p>
        </w:tc>
      </w:tr>
    </w:tbl>
    <w:p w14:paraId="1FDBDDD5" w14:textId="77777777" w:rsidR="003F34A6" w:rsidRDefault="003F34A6" w:rsidP="003F34A6"/>
    <w:p w14:paraId="50D9F0C5" w14:textId="77777777" w:rsidR="008D291F" w:rsidRDefault="008D291F" w:rsidP="003F34A6"/>
    <w:p w14:paraId="53F69ED7" w14:textId="77777777" w:rsidR="0048347C" w:rsidRPr="0048347C" w:rsidRDefault="0048347C" w:rsidP="0048347C">
      <w:pPr>
        <w:pStyle w:val="Akapitzlist"/>
        <w:numPr>
          <w:ilvl w:val="0"/>
          <w:numId w:val="13"/>
        </w:numPr>
      </w:pPr>
      <w:r w:rsidRPr="0048347C">
        <w:t>art. 11 ust. 1 i 2 oraz art. 13 ustawy z dnia 24 kwietnia 2003 roku o działalności pożytku</w:t>
      </w:r>
    </w:p>
    <w:p w14:paraId="37387FD0" w14:textId="77777777" w:rsidR="0048347C" w:rsidRDefault="0048347C" w:rsidP="0048347C">
      <w:r>
        <w:t xml:space="preserve">      </w:t>
      </w:r>
      <w:r w:rsidR="006F25C0">
        <w:t xml:space="preserve">publicznego i o wolontariacie </w:t>
      </w:r>
      <w:r w:rsidRPr="0048347C">
        <w:t xml:space="preserve"> </w:t>
      </w:r>
      <w:r w:rsidR="006F25C0" w:rsidRPr="006F25C0">
        <w:t>(Dz.U. z 2025 r. poz. 1338)</w:t>
      </w:r>
      <w:r w:rsidR="00265A7D">
        <w:t>,</w:t>
      </w:r>
    </w:p>
    <w:p w14:paraId="0D8C2303" w14:textId="77777777" w:rsidR="0048347C" w:rsidRPr="0048347C" w:rsidRDefault="008D291F" w:rsidP="006F25C0">
      <w:pPr>
        <w:pStyle w:val="Akapitzlist"/>
        <w:numPr>
          <w:ilvl w:val="0"/>
          <w:numId w:val="13"/>
        </w:numPr>
      </w:pPr>
      <w:r w:rsidRPr="0048347C">
        <w:t>ustawy z dnia 27 sierpnia 2</w:t>
      </w:r>
      <w:r w:rsidR="006F25C0">
        <w:t xml:space="preserve">009 r. o finansach publicznych </w:t>
      </w:r>
      <w:r w:rsidR="006F25C0" w:rsidRPr="006F25C0">
        <w:t>(Dz.U. z 2025 r. poz. 1483)</w:t>
      </w:r>
      <w:r w:rsidR="00092DCF">
        <w:t>,</w:t>
      </w:r>
    </w:p>
    <w:p w14:paraId="5427D266" w14:textId="77777777" w:rsidR="0048347C" w:rsidRDefault="00265A7D" w:rsidP="00265A7D">
      <w:pPr>
        <w:pStyle w:val="Akapitzlist"/>
        <w:numPr>
          <w:ilvl w:val="0"/>
          <w:numId w:val="13"/>
        </w:numPr>
        <w:tabs>
          <w:tab w:val="left" w:pos="142"/>
        </w:tabs>
      </w:pPr>
      <w:r w:rsidRPr="00265A7D">
        <w:t xml:space="preserve">Uchwała </w:t>
      </w:r>
      <w:r w:rsidR="006F25C0">
        <w:t>nr XXIV/113/2025 Rady Gminy Czarny Bór</w:t>
      </w:r>
      <w:r w:rsidRPr="00265A7D">
        <w:t xml:space="preserve"> w sprawie przyjęcia Programu Współpracy Gminy Czarny Bór z organiza</w:t>
      </w:r>
      <w:r w:rsidR="006F25C0">
        <w:t xml:space="preserve">cjami pozarządowymi oraz innymi </w:t>
      </w:r>
      <w:r w:rsidRPr="00265A7D">
        <w:t>podmiotami prowadzącymi działalność</w:t>
      </w:r>
      <w:r w:rsidR="006F25C0">
        <w:t xml:space="preserve"> pożytku publicznego na rok 2026</w:t>
      </w:r>
      <w:r w:rsidR="00092DCF">
        <w:t>,</w:t>
      </w:r>
    </w:p>
    <w:p w14:paraId="16BF889F" w14:textId="77777777" w:rsidR="003F34A6" w:rsidRPr="0048347C" w:rsidRDefault="008D291F" w:rsidP="0048347C">
      <w:pPr>
        <w:pStyle w:val="Akapitzlist"/>
        <w:numPr>
          <w:ilvl w:val="0"/>
          <w:numId w:val="13"/>
        </w:numPr>
        <w:tabs>
          <w:tab w:val="left" w:pos="142"/>
        </w:tabs>
      </w:pPr>
      <w:r w:rsidRPr="0048347C">
        <w:t xml:space="preserve">Rozporządzenia Przewodniczącego Komitetu do spraw Pożytku Publicznego z dnia </w:t>
      </w:r>
      <w:r w:rsidR="0048347C">
        <w:t xml:space="preserve">                    </w:t>
      </w:r>
      <w:r w:rsidRPr="0048347C">
        <w:t xml:space="preserve">24 października 2018 r. w sprawie wzorów ofert i ramowych wzorów umów dotyczących realizacji zadań publicznych oraz wzorów sprawozdań z wykonania tych zadań </w:t>
      </w:r>
      <w:r w:rsidR="007F086B">
        <w:t xml:space="preserve">                        </w:t>
      </w:r>
      <w:r w:rsidRPr="0048347C">
        <w:t>(Dz. U. z 2018 poz. 2057</w:t>
      </w:r>
      <w:r w:rsidR="0048347C" w:rsidRPr="0048347C">
        <w:t>).</w:t>
      </w:r>
    </w:p>
    <w:p w14:paraId="4CE8EF03" w14:textId="77777777" w:rsidR="00A04325" w:rsidRDefault="00A04325" w:rsidP="003F34A6"/>
    <w:p w14:paraId="1F262939" w14:textId="77777777" w:rsidR="00E07BA9" w:rsidRDefault="00E07BA9" w:rsidP="003F34A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4CFEA464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16082F19" w14:textId="77777777" w:rsidR="00F34F8E" w:rsidRPr="006A6008" w:rsidRDefault="00F34F8E" w:rsidP="00F34F8E">
            <w:pPr>
              <w:rPr>
                <w:b/>
              </w:rPr>
            </w:pPr>
            <w:r w:rsidRPr="006A6008">
              <w:rPr>
                <w:b/>
              </w:rPr>
              <w:t>II. ADRESACI:</w:t>
            </w:r>
          </w:p>
          <w:p w14:paraId="53039F2F" w14:textId="77777777" w:rsidR="00F34F8E" w:rsidRDefault="00F34F8E" w:rsidP="003F34A6">
            <w:pPr>
              <w:rPr>
                <w:b/>
              </w:rPr>
            </w:pPr>
          </w:p>
        </w:tc>
      </w:tr>
    </w:tbl>
    <w:p w14:paraId="5FF573C2" w14:textId="77777777" w:rsidR="007C0465" w:rsidRDefault="007C0465" w:rsidP="00ED7F0C">
      <w:pPr>
        <w:shd w:val="clear" w:color="auto" w:fill="FFFFFF"/>
        <w:spacing w:after="240"/>
        <w:rPr>
          <w:rFonts w:cs="Times New Roman"/>
          <w:color w:val="222222"/>
          <w:kern w:val="0"/>
        </w:rPr>
      </w:pPr>
    </w:p>
    <w:p w14:paraId="6666B4BD" w14:textId="77777777" w:rsidR="00E07BA9" w:rsidRPr="00E07BA9" w:rsidRDefault="00E07BA9" w:rsidP="00ED7F0C">
      <w:pPr>
        <w:shd w:val="clear" w:color="auto" w:fill="FFFFFF"/>
        <w:spacing w:after="240"/>
        <w:rPr>
          <w:rFonts w:cs="Times New Roman"/>
          <w:color w:val="222222"/>
          <w:kern w:val="0"/>
        </w:rPr>
      </w:pPr>
      <w:r w:rsidRPr="00E07BA9">
        <w:rPr>
          <w:rFonts w:cs="Times New Roman"/>
          <w:color w:val="222222"/>
          <w:kern w:val="0"/>
        </w:rPr>
        <w:t>W otwartym konkursie ofert mogą uczestniczyć organizacje pozarządowe oraz inne podmioty prowadzące działalność pożytku publicznego wymienione w art. 3, ust. 3 ustawy z dnia 24 kwietnia 2003 r. o działalności pożytku publicznego i o wolontariacie (</w:t>
      </w:r>
      <w:r w:rsidR="006F25C0" w:rsidRPr="006F25C0">
        <w:t>Dz.U. z 2025 r. poz. 1338</w:t>
      </w:r>
      <w:r w:rsidR="006F25C0">
        <w:t xml:space="preserve">), </w:t>
      </w:r>
      <w:r w:rsidRPr="00E07BA9">
        <w:rPr>
          <w:rFonts w:cs="Times New Roman"/>
          <w:color w:val="222222"/>
          <w:kern w:val="0"/>
        </w:rPr>
        <w:t>które spełniają następujące warunki:</w:t>
      </w:r>
    </w:p>
    <w:p w14:paraId="0D3099A5" w14:textId="77777777" w:rsidR="00E07BA9" w:rsidRDefault="00E07BA9" w:rsidP="00E07BA9">
      <w:pPr>
        <w:pStyle w:val="Akapitzlist"/>
        <w:numPr>
          <w:ilvl w:val="0"/>
          <w:numId w:val="17"/>
        </w:numPr>
        <w:shd w:val="clear" w:color="auto" w:fill="FFFFFF"/>
        <w:jc w:val="left"/>
        <w:rPr>
          <w:color w:val="222222"/>
        </w:rPr>
      </w:pPr>
      <w:r w:rsidRPr="00E07BA9">
        <w:rPr>
          <w:color w:val="222222"/>
        </w:rPr>
        <w:t>w ramach działalności statutowej prow</w:t>
      </w:r>
      <w:r>
        <w:rPr>
          <w:color w:val="222222"/>
        </w:rPr>
        <w:t>adzą działania objęte konkursem</w:t>
      </w:r>
    </w:p>
    <w:p w14:paraId="1C830066" w14:textId="77777777" w:rsidR="00E07BA9" w:rsidRDefault="00E07BA9" w:rsidP="00E07BA9">
      <w:pPr>
        <w:pStyle w:val="Akapitzlist"/>
        <w:numPr>
          <w:ilvl w:val="0"/>
          <w:numId w:val="17"/>
        </w:numPr>
        <w:shd w:val="clear" w:color="auto" w:fill="FFFFFF"/>
        <w:jc w:val="left"/>
        <w:rPr>
          <w:color w:val="222222"/>
        </w:rPr>
      </w:pPr>
      <w:r w:rsidRPr="00E07BA9">
        <w:rPr>
          <w:color w:val="222222"/>
        </w:rPr>
        <w:t xml:space="preserve">zamierzają realizować zadania na rzecz mieszkańców </w:t>
      </w:r>
      <w:r>
        <w:rPr>
          <w:color w:val="222222"/>
        </w:rPr>
        <w:t>Gminy Czarny Bór</w:t>
      </w:r>
      <w:r w:rsidRPr="00E07BA9">
        <w:rPr>
          <w:color w:val="222222"/>
        </w:rPr>
        <w:t>,</w:t>
      </w:r>
    </w:p>
    <w:p w14:paraId="68B2F808" w14:textId="77777777" w:rsidR="00E07BA9" w:rsidRDefault="00E07BA9" w:rsidP="00E07BA9">
      <w:pPr>
        <w:pStyle w:val="Akapitzlist"/>
        <w:numPr>
          <w:ilvl w:val="0"/>
          <w:numId w:val="17"/>
        </w:numPr>
        <w:shd w:val="clear" w:color="auto" w:fill="FFFFFF"/>
        <w:jc w:val="left"/>
        <w:rPr>
          <w:color w:val="222222"/>
        </w:rPr>
      </w:pPr>
      <w:r w:rsidRPr="00E07BA9">
        <w:rPr>
          <w:color w:val="222222"/>
        </w:rPr>
        <w:t>dysponują kadrą posiadającą kwalifikacje niezbędne do realizacji zadania,</w:t>
      </w:r>
    </w:p>
    <w:p w14:paraId="34E246D7" w14:textId="77777777" w:rsidR="00E07BA9" w:rsidRPr="00E07BA9" w:rsidRDefault="00E07BA9" w:rsidP="003F34A6">
      <w:pPr>
        <w:pStyle w:val="Akapitzlist"/>
        <w:numPr>
          <w:ilvl w:val="0"/>
          <w:numId w:val="17"/>
        </w:numPr>
        <w:shd w:val="clear" w:color="auto" w:fill="FFFFFF"/>
        <w:jc w:val="left"/>
        <w:rPr>
          <w:color w:val="222222"/>
        </w:rPr>
      </w:pPr>
      <w:r w:rsidRPr="00E07BA9">
        <w:rPr>
          <w:color w:val="222222"/>
        </w:rPr>
        <w:t>zapewniają wysoką jakość wykonania danego zadania</w:t>
      </w:r>
    </w:p>
    <w:p w14:paraId="67C46A37" w14:textId="77777777" w:rsidR="00E07BA9" w:rsidRDefault="00E07BA9" w:rsidP="003F34A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70FBF099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752B9E16" w14:textId="77777777" w:rsidR="00F34F8E" w:rsidRPr="00107685" w:rsidRDefault="00F34F8E" w:rsidP="00F34F8E">
            <w:pPr>
              <w:rPr>
                <w:b/>
              </w:rPr>
            </w:pPr>
            <w:r w:rsidRPr="00107685">
              <w:rPr>
                <w:b/>
              </w:rPr>
              <w:t>III. CEL</w:t>
            </w:r>
            <w:r w:rsidR="002018B5">
              <w:rPr>
                <w:b/>
              </w:rPr>
              <w:t>E</w:t>
            </w:r>
            <w:r w:rsidRPr="00107685">
              <w:rPr>
                <w:b/>
              </w:rPr>
              <w:t xml:space="preserve"> REALIZACJI ZADANIA</w:t>
            </w:r>
          </w:p>
          <w:p w14:paraId="255CB797" w14:textId="77777777" w:rsidR="00F34F8E" w:rsidRDefault="00F34F8E" w:rsidP="003F34A6">
            <w:pPr>
              <w:rPr>
                <w:b/>
              </w:rPr>
            </w:pPr>
          </w:p>
        </w:tc>
      </w:tr>
    </w:tbl>
    <w:p w14:paraId="0C4A0822" w14:textId="77777777" w:rsidR="00795257" w:rsidRDefault="00795257" w:rsidP="002018B5"/>
    <w:p w14:paraId="7BA1DC32" w14:textId="77777777" w:rsidR="00B96E99" w:rsidRPr="00B96E99" w:rsidRDefault="00B96E99" w:rsidP="00B96E99">
      <w:r w:rsidRPr="00B96E99">
        <w:t>Celami zadania konkursowego jest:</w:t>
      </w:r>
    </w:p>
    <w:p w14:paraId="0B897516" w14:textId="77777777" w:rsidR="00B96E99" w:rsidRPr="00B96E99" w:rsidRDefault="00B96E99" w:rsidP="00B96E99">
      <w:r w:rsidRPr="00B96E99">
        <w:t>1) rozwinięcie różnych form aktywności osób starszych przy wykorzystaniu istniejącej</w:t>
      </w:r>
    </w:p>
    <w:p w14:paraId="335D777A" w14:textId="77777777" w:rsidR="00B96E99" w:rsidRPr="00B96E99" w:rsidRDefault="00B96E99" w:rsidP="00B96E99">
      <w:r w:rsidRPr="00B96E99">
        <w:t>infrastruktury społecznej,</w:t>
      </w:r>
    </w:p>
    <w:p w14:paraId="23BD5CC9" w14:textId="77777777" w:rsidR="00B96E99" w:rsidRPr="00B96E99" w:rsidRDefault="00B96E99" w:rsidP="00B96E99">
      <w:r w:rsidRPr="00B96E99">
        <w:t>2) poprawa jakości i poziomu życia osób starszych</w:t>
      </w:r>
    </w:p>
    <w:p w14:paraId="329D6037" w14:textId="77777777" w:rsidR="00B96E99" w:rsidRPr="00B96E99" w:rsidRDefault="00B96E99" w:rsidP="00B96E99">
      <w:r w:rsidRPr="00B96E99">
        <w:t xml:space="preserve">Oferty, składane w przedmiotowym konkursie powinny: </w:t>
      </w:r>
    </w:p>
    <w:p w14:paraId="5A80E59C" w14:textId="77777777" w:rsidR="00B96E99" w:rsidRPr="00B96E99" w:rsidRDefault="00B96E99" w:rsidP="00B96E99">
      <w:r w:rsidRPr="00B96E99">
        <w:t xml:space="preserve">1. zakładać współdziałanie mieszkańców Gminy Czarny Bór, dzięki któremu możliwe jest osiąganie celów o charakterze dobra wspólnego, </w:t>
      </w:r>
    </w:p>
    <w:p w14:paraId="1DF58464" w14:textId="77777777" w:rsidR="00B96E99" w:rsidRPr="00B96E99" w:rsidRDefault="00B96E99" w:rsidP="00B96E99">
      <w:r w:rsidRPr="00B96E99">
        <w:t>2. wynikać z konkretnych potrzeb mieszkańców Gminy Czarny Bór w zakresie wsparcia osób w wieku emerytalnym,</w:t>
      </w:r>
    </w:p>
    <w:p w14:paraId="6EE4A753" w14:textId="77777777" w:rsidR="00B96E99" w:rsidRPr="00B96E99" w:rsidRDefault="00B96E99" w:rsidP="00B96E99">
      <w:r w:rsidRPr="00B96E99">
        <w:t xml:space="preserve">3. posiadać określone cele szczegółowe, dobrze zaplanowane działania, rezultaty i rozsądne koszty realizacji, </w:t>
      </w:r>
    </w:p>
    <w:p w14:paraId="253021F7" w14:textId="54F4016E" w:rsidR="00FC2CE4" w:rsidRPr="00FC2CE4" w:rsidRDefault="00B96E99" w:rsidP="00B96E99">
      <w:pPr>
        <w:rPr>
          <w:rFonts w:cs="Times New Roman"/>
          <w:kern w:val="0"/>
        </w:rPr>
      </w:pPr>
      <w:r w:rsidRPr="00B96E99">
        <w:lastRenderedPageBreak/>
        <w:t>4. umiejętnie i w sposób przemyślany angażować zasoby lokalne, społeczne, ludzkie                          i finansowe.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4F910511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4293B9FA" w14:textId="77777777" w:rsidR="00F34F8E" w:rsidRDefault="00F34F8E" w:rsidP="00F34F8E">
            <w:pPr>
              <w:rPr>
                <w:b/>
              </w:rPr>
            </w:pPr>
            <w:r w:rsidRPr="00E102A3">
              <w:rPr>
                <w:b/>
              </w:rPr>
              <w:t>I</w:t>
            </w:r>
            <w:r>
              <w:rPr>
                <w:b/>
              </w:rPr>
              <w:t>V</w:t>
            </w:r>
            <w:r w:rsidRPr="00E102A3">
              <w:rPr>
                <w:b/>
              </w:rPr>
              <w:t>. FORMA REALIZACJI ZADANIA</w:t>
            </w:r>
          </w:p>
          <w:p w14:paraId="38527CF8" w14:textId="77777777" w:rsidR="00F34F8E" w:rsidRDefault="00F34F8E" w:rsidP="003F34A6">
            <w:pPr>
              <w:rPr>
                <w:b/>
              </w:rPr>
            </w:pPr>
          </w:p>
        </w:tc>
      </w:tr>
    </w:tbl>
    <w:p w14:paraId="097C4841" w14:textId="77777777" w:rsidR="00A42D59" w:rsidRDefault="00E07BA9" w:rsidP="003F34A6">
      <w:r>
        <w:t>W</w:t>
      </w:r>
      <w:r w:rsidR="007629DD">
        <w:t>sparcie</w:t>
      </w:r>
    </w:p>
    <w:p w14:paraId="7FEC8860" w14:textId="77777777" w:rsidR="00012F25" w:rsidRDefault="00012F25" w:rsidP="00012F2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12F25" w14:paraId="0F717D65" w14:textId="77777777" w:rsidTr="00D14CC4">
        <w:tc>
          <w:tcPr>
            <w:tcW w:w="9212" w:type="dxa"/>
            <w:shd w:val="clear" w:color="auto" w:fill="F2F2F2" w:themeFill="background1" w:themeFillShade="F2"/>
          </w:tcPr>
          <w:p w14:paraId="3038D5DE" w14:textId="77777777" w:rsidR="00012F25" w:rsidRDefault="00012F25" w:rsidP="00D14CC4">
            <w:pPr>
              <w:rPr>
                <w:b/>
              </w:rPr>
            </w:pPr>
            <w:r w:rsidRPr="00107685">
              <w:rPr>
                <w:b/>
              </w:rPr>
              <w:t>V. RODZAJE ZADAŃ I WYSOKOŚĆ ŚRODKÓW PUBLICZNY</w:t>
            </w:r>
            <w:r>
              <w:rPr>
                <w:b/>
              </w:rPr>
              <w:t xml:space="preserve">CH PRZEZNACZONYCH NA ICH REALIZACJĘ </w:t>
            </w:r>
          </w:p>
        </w:tc>
      </w:tr>
    </w:tbl>
    <w:p w14:paraId="0FE433B5" w14:textId="77777777" w:rsidR="00012F25" w:rsidRDefault="00012F25" w:rsidP="00012F25">
      <w:pPr>
        <w:rPr>
          <w:b/>
        </w:rPr>
      </w:pPr>
    </w:p>
    <w:p w14:paraId="544B366E" w14:textId="77777777" w:rsidR="00D53BF5" w:rsidRPr="00D53BF5" w:rsidRDefault="00D53BF5" w:rsidP="00D53BF5">
      <w:r w:rsidRPr="00D53BF5">
        <w:t>Zadania i wysokość środków przeznaczonych na realizację:</w:t>
      </w:r>
    </w:p>
    <w:p w14:paraId="36EEE183" w14:textId="77777777" w:rsidR="00B96E99" w:rsidRPr="00B96E99" w:rsidRDefault="00B96E99" w:rsidP="00B96E99">
      <w:pPr>
        <w:rPr>
          <w:b/>
        </w:rPr>
      </w:pPr>
      <w:r w:rsidRPr="00B96E99">
        <w:rPr>
          <w:b/>
        </w:rPr>
        <w:t xml:space="preserve">Działania związane z aktywizacją seniorów poprzez uczestnictwo w różnych formach działalności kulturalno –edukacyjnej, sportowej i rekreacyjnej. </w:t>
      </w:r>
    </w:p>
    <w:p w14:paraId="054E38BC" w14:textId="77777777" w:rsidR="00B96E99" w:rsidRPr="00B96E99" w:rsidRDefault="00B96E99" w:rsidP="00B96E99">
      <w:pPr>
        <w:rPr>
          <w:b/>
        </w:rPr>
      </w:pPr>
      <w:r w:rsidRPr="00B96E99">
        <w:rPr>
          <w:b/>
        </w:rPr>
        <w:t>Wysokość środków: 10.000,00 zł</w:t>
      </w:r>
    </w:p>
    <w:p w14:paraId="7BD57658" w14:textId="77777777" w:rsidR="00012F25" w:rsidRDefault="00012F25" w:rsidP="00012F25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12F25" w14:paraId="334C2792" w14:textId="77777777" w:rsidTr="00D14CC4">
        <w:tc>
          <w:tcPr>
            <w:tcW w:w="9212" w:type="dxa"/>
            <w:shd w:val="clear" w:color="auto" w:fill="F2F2F2" w:themeFill="background1" w:themeFillShade="F2"/>
          </w:tcPr>
          <w:p w14:paraId="472A0721" w14:textId="77777777" w:rsidR="00012F25" w:rsidRDefault="00012F25" w:rsidP="00D14CC4">
            <w:pPr>
              <w:rPr>
                <w:b/>
              </w:rPr>
            </w:pPr>
            <w:r>
              <w:rPr>
                <w:b/>
              </w:rPr>
              <w:t>V</w:t>
            </w:r>
            <w:r w:rsidR="00B403F2">
              <w:rPr>
                <w:b/>
              </w:rPr>
              <w:t>I</w:t>
            </w:r>
            <w:r w:rsidRPr="00E102A3">
              <w:rPr>
                <w:b/>
              </w:rPr>
              <w:t xml:space="preserve">. </w:t>
            </w:r>
            <w:r w:rsidR="00501902">
              <w:rPr>
                <w:b/>
              </w:rPr>
              <w:t xml:space="preserve">TERMIN I WARUNKI </w:t>
            </w:r>
            <w:r w:rsidR="00501902" w:rsidRPr="00107685">
              <w:rPr>
                <w:b/>
              </w:rPr>
              <w:t>REALIZACJI ZADANIA:</w:t>
            </w:r>
          </w:p>
          <w:p w14:paraId="32604BE4" w14:textId="77777777" w:rsidR="00012F25" w:rsidRDefault="00012F25" w:rsidP="00D14CC4">
            <w:pPr>
              <w:rPr>
                <w:b/>
              </w:rPr>
            </w:pPr>
          </w:p>
        </w:tc>
      </w:tr>
    </w:tbl>
    <w:p w14:paraId="0B96D94B" w14:textId="77777777" w:rsidR="00012F25" w:rsidRDefault="00012F25" w:rsidP="003F34A6"/>
    <w:p w14:paraId="351AD023" w14:textId="76A62408" w:rsidR="00E72ECB" w:rsidRDefault="00FC2CE4" w:rsidP="00E72ECB">
      <w:pPr>
        <w:pStyle w:val="Akapitzlist"/>
        <w:numPr>
          <w:ilvl w:val="0"/>
          <w:numId w:val="22"/>
        </w:numPr>
        <w:shd w:val="clear" w:color="auto" w:fill="FFFFFF"/>
        <w:ind w:left="357" w:hanging="357"/>
        <w:rPr>
          <w:color w:val="222222"/>
        </w:rPr>
      </w:pPr>
      <w:r w:rsidRPr="00FC2CE4">
        <w:rPr>
          <w:color w:val="222222"/>
        </w:rPr>
        <w:t xml:space="preserve">Do konkursu zgłaszane mogą być zadania, których realizacja mieści się pomiędzy </w:t>
      </w:r>
      <w:r w:rsidR="009236B6">
        <w:rPr>
          <w:color w:val="222222"/>
        </w:rPr>
        <w:t xml:space="preserve">dniem </w:t>
      </w:r>
      <w:r w:rsidR="00F03D88">
        <w:rPr>
          <w:color w:val="222222"/>
        </w:rPr>
        <w:t>16.03</w:t>
      </w:r>
      <w:r w:rsidRPr="00FC2CE4">
        <w:rPr>
          <w:color w:val="222222"/>
        </w:rPr>
        <w:t>.202</w:t>
      </w:r>
      <w:r w:rsidR="006F25C0">
        <w:rPr>
          <w:color w:val="222222"/>
        </w:rPr>
        <w:t>6</w:t>
      </w:r>
      <w:r w:rsidRPr="00FC2CE4">
        <w:rPr>
          <w:color w:val="222222"/>
        </w:rPr>
        <w:t xml:space="preserve"> r., a dniem 31.12.202</w:t>
      </w:r>
      <w:r w:rsidR="006F25C0">
        <w:rPr>
          <w:color w:val="222222"/>
        </w:rPr>
        <w:t xml:space="preserve">6 </w:t>
      </w:r>
      <w:r w:rsidRPr="00FC2CE4">
        <w:rPr>
          <w:color w:val="222222"/>
        </w:rPr>
        <w:t>r.</w:t>
      </w:r>
    </w:p>
    <w:p w14:paraId="60AFA9E7" w14:textId="6C35696C" w:rsidR="00822E4A" w:rsidRPr="00E72ECB" w:rsidRDefault="009236B6" w:rsidP="00E72ECB">
      <w:pPr>
        <w:pStyle w:val="Akapitzlist"/>
        <w:numPr>
          <w:ilvl w:val="0"/>
          <w:numId w:val="22"/>
        </w:numPr>
        <w:shd w:val="clear" w:color="auto" w:fill="FFFFFF"/>
        <w:ind w:left="357" w:hanging="357"/>
        <w:rPr>
          <w:color w:val="222222"/>
        </w:rPr>
      </w:pPr>
      <w:r>
        <w:rPr>
          <w:color w:val="222222"/>
        </w:rPr>
        <w:t xml:space="preserve">Od dnia </w:t>
      </w:r>
      <w:r w:rsidR="00F03D88">
        <w:rPr>
          <w:color w:val="222222"/>
        </w:rPr>
        <w:t>16.03.</w:t>
      </w:r>
      <w:r w:rsidR="00FC2CE4" w:rsidRPr="00E72ECB">
        <w:rPr>
          <w:color w:val="222222"/>
        </w:rPr>
        <w:t>202</w:t>
      </w:r>
      <w:r w:rsidR="006F25C0">
        <w:rPr>
          <w:color w:val="222222"/>
        </w:rPr>
        <w:t>6</w:t>
      </w:r>
      <w:r w:rsidR="00FC2CE4" w:rsidRPr="00E72ECB">
        <w:rPr>
          <w:color w:val="222222"/>
        </w:rPr>
        <w:t xml:space="preserve"> r. do dnia ogłoszenia wyników konkursu organizacje mogą realizować zadanie we własnym zakresie. </w:t>
      </w:r>
      <w:r w:rsidR="00822E4A">
        <w:t>Koszty związane z realizacją dotowanego zadania powstałe przed podpisaniem umowy nie będą pokrywane ze środków dotacji. Koszty powstał</w:t>
      </w:r>
      <w:r w:rsidR="00265A7D">
        <w:t>e przed datą podpisania umowy,</w:t>
      </w:r>
      <w:r w:rsidR="00822E4A">
        <w:t xml:space="preserve"> a mieszczące się w terminie realizacji zadania publicznego mogą być pokryte ze środków własnych Oferenta.</w:t>
      </w:r>
    </w:p>
    <w:p w14:paraId="4E15DEEE" w14:textId="77777777" w:rsidR="00FC2CE4" w:rsidRPr="00822E4A" w:rsidRDefault="00012F25" w:rsidP="00FC2CE4">
      <w:pPr>
        <w:numPr>
          <w:ilvl w:val="0"/>
          <w:numId w:val="22"/>
        </w:numPr>
        <w:shd w:val="clear" w:color="auto" w:fill="FFFFFF"/>
        <w:ind w:left="357" w:hanging="357"/>
        <w:rPr>
          <w:rFonts w:cs="Times New Roman"/>
          <w:color w:val="222222"/>
          <w:kern w:val="0"/>
        </w:rPr>
      </w:pPr>
      <w:r w:rsidRPr="00822E4A">
        <w:rPr>
          <w:rFonts w:cs="Times New Roman"/>
        </w:rPr>
        <w:t xml:space="preserve">Szczegółowe terminy realizacji zadań określone zostaną </w:t>
      </w:r>
      <w:r w:rsidR="00FC2CE4" w:rsidRPr="00822E4A">
        <w:rPr>
          <w:rFonts w:cs="Times New Roman"/>
        </w:rPr>
        <w:t>w umowie.</w:t>
      </w:r>
    </w:p>
    <w:p w14:paraId="38162C66" w14:textId="77777777" w:rsidR="00501902" w:rsidRDefault="00012F25" w:rsidP="00501902">
      <w:pPr>
        <w:numPr>
          <w:ilvl w:val="0"/>
          <w:numId w:val="22"/>
        </w:numPr>
        <w:shd w:val="clear" w:color="auto" w:fill="FFFFFF"/>
        <w:ind w:left="357" w:hanging="357"/>
        <w:rPr>
          <w:rFonts w:cs="Times New Roman"/>
          <w:color w:val="222222"/>
          <w:kern w:val="0"/>
        </w:rPr>
      </w:pPr>
      <w:r w:rsidRPr="00FC2CE4">
        <w:rPr>
          <w:rFonts w:cs="Times New Roman"/>
        </w:rPr>
        <w:t>Czas realizacji powinien obejmować okres przygotowania i przeprowadzenia zadania. Należy w nim uwzględnić czas na dokonanie płatności za faktury oraz dokumenty księgowe dotyczące projektu.</w:t>
      </w:r>
    </w:p>
    <w:p w14:paraId="45B21A06" w14:textId="77777777" w:rsidR="009E2B59" w:rsidRPr="00501902" w:rsidRDefault="009E2B59" w:rsidP="00501902">
      <w:pPr>
        <w:numPr>
          <w:ilvl w:val="0"/>
          <w:numId w:val="22"/>
        </w:numPr>
        <w:shd w:val="clear" w:color="auto" w:fill="FFFFFF"/>
        <w:ind w:left="357" w:hanging="357"/>
        <w:rPr>
          <w:rFonts w:cs="Times New Roman"/>
          <w:color w:val="222222"/>
          <w:kern w:val="0"/>
        </w:rPr>
      </w:pPr>
      <w:r w:rsidRPr="00501902">
        <w:rPr>
          <w:rFonts w:eastAsia="Verdana,Bold"/>
          <w:bCs/>
          <w:lang w:eastAsia="en-US"/>
        </w:rPr>
        <w:t>Zadanie może realizować oferent, który prowadzi w sferze zadania objętego konkursem działalność nieodpłatną i/lub odpłatną pożytku publicznego, której zakres został wyodrębniony w statucie lub innym akcie wewnętrznym.</w:t>
      </w:r>
      <w:r w:rsidRPr="00B403F2">
        <w:t xml:space="preserve"> </w:t>
      </w:r>
    </w:p>
    <w:p w14:paraId="5C9D3145" w14:textId="77777777" w:rsidR="00B7577E" w:rsidRDefault="00B7577E" w:rsidP="00B7577E">
      <w:pPr>
        <w:pStyle w:val="Akapitzlist"/>
        <w:numPr>
          <w:ilvl w:val="0"/>
          <w:numId w:val="22"/>
        </w:numPr>
        <w:autoSpaceDE w:val="0"/>
        <w:autoSpaceDN w:val="0"/>
        <w:adjustRightInd w:val="0"/>
      </w:pPr>
      <w:r>
        <w:t xml:space="preserve">W trakcie realizacji zadania publicznego wszelkie zmiany, uzupełnienia i oświadczenia składane w związku z zawartą umową będą wymagały pod rygorem nieważności zawarcia w formie pisemnej aneksu do tej umowy i będą mogły być dokonywane w zakresie niewpływającym na zmianę kryteriów wyboru oferty oferenta. </w:t>
      </w:r>
    </w:p>
    <w:p w14:paraId="1577FCC9" w14:textId="77777777" w:rsidR="00B7577E" w:rsidRDefault="00B7577E" w:rsidP="00B7577E">
      <w:pPr>
        <w:pStyle w:val="Akapitzlist"/>
        <w:numPr>
          <w:ilvl w:val="0"/>
          <w:numId w:val="22"/>
        </w:numPr>
        <w:autoSpaceDE w:val="0"/>
        <w:autoSpaceDN w:val="0"/>
        <w:adjustRightInd w:val="0"/>
      </w:pPr>
      <w:r>
        <w:t>Oferenci, których oferty zostaną wybrane w otwartym konkursie ofert oraz będą realizować zadanie publiczne zobowiązani są do udostępniania informacji publicznej</w:t>
      </w:r>
      <w:r w:rsidR="00DB6736">
        <w:t xml:space="preserve">              </w:t>
      </w:r>
      <w:r>
        <w:t xml:space="preserve"> na zasadach i w trybie określonym w art. 4a, 4b, 4c ustawy o działalności pożytku publicznego i o wolontariacie. </w:t>
      </w:r>
    </w:p>
    <w:p w14:paraId="372960E5" w14:textId="77777777" w:rsidR="000B3AD0" w:rsidRDefault="00B7577E" w:rsidP="00D82EFA">
      <w:pPr>
        <w:pStyle w:val="Akapitzlist"/>
        <w:numPr>
          <w:ilvl w:val="0"/>
          <w:numId w:val="22"/>
        </w:numPr>
        <w:autoSpaceDE w:val="0"/>
        <w:autoSpaceDN w:val="0"/>
        <w:adjustRightInd w:val="0"/>
      </w:pPr>
      <w:r>
        <w:t>Na oferencie spoczywa obowiązek spełnienia wszystkich wymogów prawnych przy realizacji zadania, w tym dotyczących ewentualnej organizacji imprez, jak również pozyskanie wszelkich koniecznych ubezpieczeń, pozwoleń, zgód. Oferent w całości odpowiada za prawidłową realizację zadania będącego przedmiotem oferty                                  o dofinansowanie w ramach niniejszego konkursu oraz prawidłowe terminowe poniesienie związanych z nim kosztów.</w:t>
      </w:r>
    </w:p>
    <w:p w14:paraId="4976FBAB" w14:textId="77777777" w:rsidR="007629DD" w:rsidRDefault="007629DD" w:rsidP="00D82EFA">
      <w:pPr>
        <w:pStyle w:val="Akapitzlist"/>
        <w:numPr>
          <w:ilvl w:val="0"/>
          <w:numId w:val="22"/>
        </w:numPr>
        <w:autoSpaceDE w:val="0"/>
        <w:autoSpaceDN w:val="0"/>
        <w:adjustRightInd w:val="0"/>
      </w:pPr>
      <w:r>
        <w:t>Przy realizacji zadania oferent jest zobowiązany do wdrożenia stosownych rozwiązań zapewniających dostępność osobom ze szczególnymi potrzebami, z uwzględnieniem minimalnych wymagań, o których mowa w art. 6 ustawy z dnia 19 lipca 2019 r. o zapewnianiu dostępności osobom ze szczególnymi potrzebami (tj. Dz. U. z 202</w:t>
      </w:r>
      <w:r w:rsidR="00265A7D">
        <w:t>4</w:t>
      </w:r>
      <w:r>
        <w:t xml:space="preserve"> r. poz. </w:t>
      </w:r>
      <w:r w:rsidR="00265A7D">
        <w:t>1411</w:t>
      </w:r>
      <w:r>
        <w:t>).</w:t>
      </w:r>
    </w:p>
    <w:p w14:paraId="74A1BE16" w14:textId="77777777" w:rsidR="009139EC" w:rsidRPr="009139EC" w:rsidRDefault="009139EC" w:rsidP="00D82EFA">
      <w:pPr>
        <w:pStyle w:val="Akapitzlist"/>
        <w:numPr>
          <w:ilvl w:val="0"/>
          <w:numId w:val="22"/>
        </w:numPr>
        <w:autoSpaceDE w:val="0"/>
        <w:autoSpaceDN w:val="0"/>
        <w:adjustRightInd w:val="0"/>
        <w:rPr>
          <w:b/>
        </w:rPr>
      </w:pPr>
      <w:r w:rsidRPr="009139EC">
        <w:rPr>
          <w:b/>
        </w:rPr>
        <w:lastRenderedPageBreak/>
        <w:t>Podczas realizacji zadani publicznego Oferent jest zobowiązany do uwzględniania wymogów określonych w ustawie z dnia 13 maja 2016r o przeciwdziałaniu zagrożeniom przestępczością seksualną i ochronie małoletnich (Dz. U. z 2024r, poz.</w:t>
      </w:r>
      <w:r>
        <w:rPr>
          <w:b/>
        </w:rPr>
        <w:t xml:space="preserve"> 1802)</w:t>
      </w:r>
      <w:r w:rsidRPr="009139EC">
        <w:rPr>
          <w:b/>
        </w:rPr>
        <w:t>, w zakresie odnoszącym się do rejestru Sprawców Przestępstw na Tle Seksualnym</w:t>
      </w:r>
    </w:p>
    <w:p w14:paraId="7C065291" w14:textId="77777777" w:rsidR="007629DD" w:rsidRDefault="007629DD" w:rsidP="007629DD">
      <w:pPr>
        <w:pStyle w:val="Akapitzlist"/>
        <w:autoSpaceDE w:val="0"/>
        <w:autoSpaceDN w:val="0"/>
        <w:adjustRightInd w:val="0"/>
        <w:ind w:left="36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562811A9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199A7931" w14:textId="77777777" w:rsidR="00F34F8E" w:rsidRDefault="00F34F8E" w:rsidP="00E102A3">
            <w:pPr>
              <w:jc w:val="left"/>
              <w:rPr>
                <w:b/>
              </w:rPr>
            </w:pPr>
            <w:r>
              <w:rPr>
                <w:b/>
              </w:rPr>
              <w:t>VI</w:t>
            </w:r>
            <w:r w:rsidR="00505035">
              <w:rPr>
                <w:b/>
              </w:rPr>
              <w:t>I</w:t>
            </w:r>
            <w:r>
              <w:rPr>
                <w:b/>
              </w:rPr>
              <w:t xml:space="preserve">. </w:t>
            </w:r>
            <w:r w:rsidRPr="00712584">
              <w:rPr>
                <w:b/>
              </w:rPr>
              <w:t>ZASADY PRZYZNAWANIA DOTACJI</w:t>
            </w:r>
          </w:p>
        </w:tc>
      </w:tr>
    </w:tbl>
    <w:p w14:paraId="5A3A5776" w14:textId="77777777" w:rsidR="00B31B25" w:rsidRDefault="00B31B25" w:rsidP="00972DBE">
      <w:pPr>
        <w:rPr>
          <w:b/>
        </w:rPr>
      </w:pPr>
    </w:p>
    <w:p w14:paraId="0B3A2642" w14:textId="5360D052" w:rsidR="00840B1A" w:rsidRDefault="00E102A3" w:rsidP="00E102A3">
      <w:pPr>
        <w:pStyle w:val="Akapitzlist"/>
        <w:numPr>
          <w:ilvl w:val="0"/>
          <w:numId w:val="6"/>
        </w:numPr>
      </w:pPr>
      <w:r>
        <w:t xml:space="preserve">Konkurs rozstrzyga Wójt Gminy Czarny </w:t>
      </w:r>
      <w:r w:rsidR="00D53BF5">
        <w:t>Bór po</w:t>
      </w:r>
      <w:r>
        <w:t xml:space="preserve"> zapoznaniu się z rekomendacją Komisji</w:t>
      </w:r>
      <w:r w:rsidR="00840B1A">
        <w:t xml:space="preserve"> </w:t>
      </w:r>
      <w:r>
        <w:t>Konkursowej.</w:t>
      </w:r>
    </w:p>
    <w:p w14:paraId="50DA6407" w14:textId="77777777" w:rsidR="00840B1A" w:rsidRDefault="00E102A3" w:rsidP="00B31B25">
      <w:pPr>
        <w:pStyle w:val="Akapitzlist"/>
        <w:numPr>
          <w:ilvl w:val="0"/>
          <w:numId w:val="6"/>
        </w:numPr>
      </w:pPr>
      <w:r w:rsidRPr="00712584">
        <w:t>Postępowanie konkursowe odbywać się z uwzględnieniem zasad przyznawania</w:t>
      </w:r>
      <w:r>
        <w:t xml:space="preserve"> </w:t>
      </w:r>
      <w:r w:rsidRPr="00712584">
        <w:t>dotacji określonych w ustawie z dnia 24 kwietnia 2003 roku o działalności pożytku</w:t>
      </w:r>
      <w:r>
        <w:t xml:space="preserve"> </w:t>
      </w:r>
      <w:r w:rsidRPr="00712584">
        <w:t>publicznego</w:t>
      </w:r>
      <w:r w:rsidR="007162C3">
        <w:t xml:space="preserve">                   </w:t>
      </w:r>
      <w:r w:rsidR="00657159">
        <w:t xml:space="preserve"> i</w:t>
      </w:r>
      <w:r w:rsidR="00604DC7">
        <w:t xml:space="preserve"> </w:t>
      </w:r>
      <w:r w:rsidRPr="00712584">
        <w:t>o wolontariacie.</w:t>
      </w:r>
    </w:p>
    <w:p w14:paraId="653C4745" w14:textId="77777777" w:rsidR="00907D26" w:rsidRDefault="00907D26" w:rsidP="00D92549">
      <w:pPr>
        <w:pStyle w:val="Akapitzlist"/>
        <w:numPr>
          <w:ilvl w:val="0"/>
          <w:numId w:val="6"/>
        </w:numPr>
      </w:pPr>
      <w:r w:rsidRPr="00907D26">
        <w:rPr>
          <w:color w:val="000000"/>
        </w:rPr>
        <w:t>Zlecenie realizacji zadania publicznego nastąpi w trybie wsparcia zadania wraz</w:t>
      </w:r>
      <w:r w:rsidR="00B80278">
        <w:rPr>
          <w:color w:val="000000"/>
        </w:rPr>
        <w:t xml:space="preserve">                        </w:t>
      </w:r>
      <w:r w:rsidRPr="00907D26">
        <w:rPr>
          <w:color w:val="000000"/>
        </w:rPr>
        <w:t xml:space="preserve"> z udzieleniem dotacji na dofinansowanie jego realizacji w wysokości do </w:t>
      </w:r>
      <w:r>
        <w:rPr>
          <w:color w:val="000000"/>
        </w:rPr>
        <w:t>8</w:t>
      </w:r>
      <w:r w:rsidRPr="00907D26">
        <w:rPr>
          <w:color w:val="000000"/>
        </w:rPr>
        <w:t xml:space="preserve">0% wartości zadania. </w:t>
      </w:r>
      <w:r>
        <w:t xml:space="preserve">Pozostałe co najmniej 20% stanowią: </w:t>
      </w:r>
    </w:p>
    <w:p w14:paraId="5486FD07" w14:textId="77777777" w:rsidR="00907D26" w:rsidRDefault="00907D26" w:rsidP="00907D26">
      <w:pPr>
        <w:pStyle w:val="Akapitzlist"/>
        <w:ind w:left="502"/>
      </w:pPr>
      <w:r>
        <w:t>1) wkład własny finansowy,</w:t>
      </w:r>
    </w:p>
    <w:p w14:paraId="59A5E303" w14:textId="77777777" w:rsidR="00907D26" w:rsidRDefault="00907D26" w:rsidP="00907D26">
      <w:pPr>
        <w:pStyle w:val="Akapitzlist"/>
        <w:ind w:left="502"/>
      </w:pPr>
      <w:r>
        <w:t>2) wkład własny niefinansowy – wkład osobowy, w tym praca społeczna członków</w:t>
      </w:r>
      <w:r w:rsidR="00B80278">
        <w:t xml:space="preserve">                    </w:t>
      </w:r>
      <w:r>
        <w:t xml:space="preserve"> i świadczenia wolontariuszy (wkład ten powinien być udokumentowany poprzez zawarcie umowy lub porozumienia z wolontariuszem, zgodnie z art. 44 ustawy</w:t>
      </w:r>
      <w:r w:rsidR="007629DD">
        <w:t xml:space="preserve">                      </w:t>
      </w:r>
      <w:r>
        <w:t xml:space="preserve"> o działalności pożytku publicznego i o wolontariacie, kartę pracy wolontariusza, oświadczenie o wykonaniu pracy społecznej. Wkład osobowy musi być skalkulowany według ogólnie obowiązujących stawek rynkowych), </w:t>
      </w:r>
    </w:p>
    <w:p w14:paraId="4C02D264" w14:textId="77777777" w:rsidR="00B80278" w:rsidRDefault="00907D26" w:rsidP="00B80278">
      <w:pPr>
        <w:pStyle w:val="Akapitzlist"/>
        <w:ind w:left="502"/>
      </w:pPr>
      <w:r>
        <w:t xml:space="preserve">3) ewentualnie świadczenia pieniężne od odbiorców zadania. </w:t>
      </w:r>
    </w:p>
    <w:p w14:paraId="234E1A2D" w14:textId="77777777" w:rsidR="00B80278" w:rsidRDefault="00907D26" w:rsidP="00B80278">
      <w:pPr>
        <w:pStyle w:val="Akapitzlist"/>
        <w:numPr>
          <w:ilvl w:val="0"/>
          <w:numId w:val="28"/>
        </w:numPr>
      </w:pPr>
      <w:r w:rsidRPr="00B80278">
        <w:rPr>
          <w:u w:val="single"/>
        </w:rPr>
        <w:t xml:space="preserve">Wkład finansowy podmiotu (środki finansowe własne, środki finansowe z innych źródeł) musi wynosić minimum </w:t>
      </w:r>
      <w:r w:rsidR="00B80278" w:rsidRPr="00B80278">
        <w:rPr>
          <w:u w:val="single"/>
        </w:rPr>
        <w:t>10</w:t>
      </w:r>
      <w:r w:rsidRPr="00B80278">
        <w:rPr>
          <w:u w:val="single"/>
        </w:rPr>
        <w:t xml:space="preserve"> % całkowitego kosztu zadania.</w:t>
      </w:r>
      <w:r>
        <w:t xml:space="preserve"> Świadczenia pieniężne od odbiorców zadania nie stanowią wkładu finansowego podmiotu.</w:t>
      </w:r>
    </w:p>
    <w:p w14:paraId="064EEDA5" w14:textId="77777777" w:rsidR="007629DD" w:rsidRDefault="007629DD" w:rsidP="007629DD">
      <w:pPr>
        <w:pStyle w:val="Akapitzlist"/>
        <w:numPr>
          <w:ilvl w:val="0"/>
          <w:numId w:val="28"/>
        </w:numPr>
      </w:pPr>
      <w:r>
        <w:t>Dopuszcza się pobieranie świadczeń pieniężnych od adresatów zadania pod warunkiem, że podmiot realizujący zadanie publiczne prowadzi odpłatną działalność pożytku publicznego, z której zysk przeznacza na działalność statutową. Wysokość wpłat wnoszonych przez uczestników musi w sposób jednoznaczny wynikać z oferty.</w:t>
      </w:r>
    </w:p>
    <w:p w14:paraId="1CFF7663" w14:textId="77777777" w:rsidR="007629DD" w:rsidRDefault="007629DD" w:rsidP="007629DD">
      <w:pPr>
        <w:pStyle w:val="Akapitzlist"/>
        <w:numPr>
          <w:ilvl w:val="0"/>
          <w:numId w:val="28"/>
        </w:numPr>
        <w:autoSpaceDE w:val="0"/>
        <w:autoSpaceDN w:val="0"/>
        <w:adjustRightInd w:val="0"/>
      </w:pPr>
      <w:r>
        <w:t>W okresie realizacji zadania oferent może dokonywać następujące zmiany,                                 z zastrzeżeniem spełniania łącznie poniższych warunków:</w:t>
      </w:r>
    </w:p>
    <w:p w14:paraId="0F6D6439" w14:textId="77777777" w:rsidR="007629DD" w:rsidRDefault="007629DD" w:rsidP="007629DD">
      <w:pPr>
        <w:pStyle w:val="Akapitzlist"/>
        <w:autoSpaceDE w:val="0"/>
        <w:autoSpaceDN w:val="0"/>
        <w:adjustRightInd w:val="0"/>
        <w:ind w:left="360"/>
      </w:pPr>
      <w:r>
        <w:t xml:space="preserve">a) przesuwanie wydatków pomiędzy jednostkowymi pozycjami kosztorysu w ramach każdego działania bez limitu, przesunięcia mogą powodować zlikwidowanie jednostkowych pozycji kosztorysu w ramach każdego działania, </w:t>
      </w:r>
    </w:p>
    <w:p w14:paraId="72AA9148" w14:textId="77777777" w:rsidR="007629DD" w:rsidRDefault="007629DD" w:rsidP="007629DD">
      <w:pPr>
        <w:pStyle w:val="Akapitzlist"/>
        <w:autoSpaceDE w:val="0"/>
        <w:autoSpaceDN w:val="0"/>
        <w:adjustRightInd w:val="0"/>
        <w:ind w:left="360"/>
      </w:pPr>
      <w:r>
        <w:t xml:space="preserve">b) przesuwanie wydatków pomiędzy poszczególnymi działaniami z zachowaniem limitu 20%, przesunięcia nie mogą powodować zlikwidowania całego działania, </w:t>
      </w:r>
    </w:p>
    <w:p w14:paraId="1494684D" w14:textId="77777777" w:rsidR="00822E4A" w:rsidRPr="000F505E" w:rsidRDefault="007629DD" w:rsidP="000F505E">
      <w:pPr>
        <w:pStyle w:val="Akapitzlist"/>
        <w:autoSpaceDE w:val="0"/>
        <w:autoSpaceDN w:val="0"/>
        <w:adjustRightInd w:val="0"/>
        <w:ind w:left="360"/>
        <w:rPr>
          <w:u w:val="single"/>
        </w:rPr>
      </w:pPr>
      <w:r>
        <w:t xml:space="preserve">c) </w:t>
      </w:r>
      <w:r w:rsidRPr="007629DD">
        <w:rPr>
          <w:u w:val="single"/>
        </w:rPr>
        <w:t>przesunięcia nie mogą zwiększyć wysokości kosztów administracyjnych</w:t>
      </w:r>
      <w:r>
        <w:rPr>
          <w:u w:val="single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30C94B6C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1C72103E" w14:textId="77777777" w:rsidR="00F34F8E" w:rsidRPr="00FE24F3" w:rsidRDefault="00F34F8E" w:rsidP="00F34F8E">
            <w:pPr>
              <w:rPr>
                <w:b/>
              </w:rPr>
            </w:pPr>
            <w:r>
              <w:rPr>
                <w:b/>
              </w:rPr>
              <w:t>V</w:t>
            </w:r>
            <w:r w:rsidR="00505035">
              <w:rPr>
                <w:b/>
              </w:rPr>
              <w:t>III</w:t>
            </w:r>
            <w:r>
              <w:rPr>
                <w:b/>
              </w:rPr>
              <w:t xml:space="preserve">. </w:t>
            </w:r>
            <w:r w:rsidRPr="00FE24F3">
              <w:rPr>
                <w:b/>
              </w:rPr>
              <w:t>WARUNKI SKŁADANIA OFERT:</w:t>
            </w:r>
          </w:p>
          <w:p w14:paraId="5EE5CBD3" w14:textId="77777777" w:rsidR="00F34F8E" w:rsidRDefault="00F34F8E" w:rsidP="00FE24F3">
            <w:pPr>
              <w:rPr>
                <w:b/>
              </w:rPr>
            </w:pPr>
          </w:p>
        </w:tc>
      </w:tr>
    </w:tbl>
    <w:p w14:paraId="355F4C0C" w14:textId="77777777" w:rsidR="00C32BC9" w:rsidRDefault="00C32BC9" w:rsidP="00C32BC9">
      <w:pPr>
        <w:pStyle w:val="Akapitzlist"/>
        <w:ind w:left="375"/>
      </w:pPr>
    </w:p>
    <w:p w14:paraId="23F52BB9" w14:textId="77777777" w:rsidR="00840B1A" w:rsidRDefault="005030A9" w:rsidP="00C32BC9">
      <w:pPr>
        <w:pStyle w:val="Akapitzlist"/>
        <w:numPr>
          <w:ilvl w:val="0"/>
          <w:numId w:val="19"/>
        </w:numPr>
      </w:pPr>
      <w:r>
        <w:t xml:space="preserve">Oferent zobowiązany jest do złożenia oferty zgodnie z wymogami określonymi                          w Rozporządzeniu Przewodniczącego Komitetu Do Spraw Pożytku Publicznego z dnia </w:t>
      </w:r>
      <w:r w:rsidR="00C32BC9">
        <w:t xml:space="preserve">   </w:t>
      </w:r>
      <w:r>
        <w:t xml:space="preserve">24 października 2018 r. w sprawie wzorów ofert i ramowych wzorów umów dotyczących realizacji zadań publicznych oraz wzorów sprawozdań z wykonania tych zadań (Dz. U. </w:t>
      </w:r>
      <w:r w:rsidR="00B7577E">
        <w:t xml:space="preserve">                 </w:t>
      </w:r>
      <w:r>
        <w:t>z 2018r. poz. 2057).</w:t>
      </w:r>
      <w:r w:rsidR="00B7577E">
        <w:t xml:space="preserve"> </w:t>
      </w:r>
      <w:r w:rsidR="00972DBE" w:rsidRPr="00972DBE">
        <w:t>Oferty należy złożyć opatrzone nazwą zadania (należy wpisać nazwę zadania z tekstu</w:t>
      </w:r>
      <w:r w:rsidR="00972DBE">
        <w:t xml:space="preserve"> </w:t>
      </w:r>
      <w:r w:rsidR="00972DBE" w:rsidRPr="00972DBE">
        <w:t xml:space="preserve">ogłoszenia konkursowego oraz </w:t>
      </w:r>
      <w:r w:rsidR="00972DBE" w:rsidRPr="00C32BC9">
        <w:rPr>
          <w:bCs/>
        </w:rPr>
        <w:t>własny tytuł projektu</w:t>
      </w:r>
      <w:r w:rsidR="00972DBE" w:rsidRPr="00972DBE">
        <w:t>).</w:t>
      </w:r>
    </w:p>
    <w:p w14:paraId="0F9B1700" w14:textId="77777777" w:rsidR="008B23E0" w:rsidRDefault="00972DBE" w:rsidP="00C32BC9">
      <w:pPr>
        <w:pStyle w:val="Akapitzlist"/>
        <w:numPr>
          <w:ilvl w:val="0"/>
          <w:numId w:val="19"/>
        </w:numPr>
      </w:pPr>
      <w:r w:rsidRPr="00972DBE">
        <w:t xml:space="preserve">Oferty powinny spełniać wymogi określone w art. 14 ustawy z dnia 24 kwietnia 2003 r. </w:t>
      </w:r>
      <w:r w:rsidR="005030A9">
        <w:t xml:space="preserve">                              </w:t>
      </w:r>
      <w:r w:rsidRPr="00972DBE">
        <w:t>o</w:t>
      </w:r>
      <w:r w:rsidR="005030A9">
        <w:t xml:space="preserve"> </w:t>
      </w:r>
      <w:r w:rsidRPr="00972DBE">
        <w:t>działalności pożytku publicznego i o wolontariacie</w:t>
      </w:r>
      <w:r w:rsidR="008B23E0">
        <w:t>.</w:t>
      </w:r>
      <w:r w:rsidRPr="00972DBE">
        <w:t xml:space="preserve"> </w:t>
      </w:r>
    </w:p>
    <w:p w14:paraId="4BCE16B8" w14:textId="77777777" w:rsidR="00B7577E" w:rsidRPr="008E07D9" w:rsidRDefault="00B7577E" w:rsidP="00B7577E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color w:val="000000" w:themeColor="text1"/>
        </w:rPr>
      </w:pPr>
      <w:r>
        <w:lastRenderedPageBreak/>
        <w:t>Wszystkie pozycje formularza oferty muszą zostać wypełnione. W przypadku, gdy dana pozycja oferty nie odnosi się do oferenta lub zadania publicznego, należy wpisać                        „nie dotyczy”. Należy również wypełnić (przez dokonanie odpowiednich skreśleń) oświadczenia znajdujące się na końcu oferty.</w:t>
      </w:r>
    </w:p>
    <w:p w14:paraId="3C4A61C4" w14:textId="77777777" w:rsidR="00B7577E" w:rsidRDefault="00B7577E" w:rsidP="00B7577E">
      <w:pPr>
        <w:pStyle w:val="Akapitzlist"/>
        <w:numPr>
          <w:ilvl w:val="0"/>
          <w:numId w:val="19"/>
        </w:numPr>
        <w:autoSpaceDE w:val="0"/>
        <w:autoSpaceDN w:val="0"/>
        <w:adjustRightInd w:val="0"/>
      </w:pPr>
      <w:r>
        <w:t>Realizatorem zadania może być oferent, który dysponuje wykwalifikowaną kadrą ucz</w:t>
      </w:r>
      <w:r w:rsidR="002641E5">
        <w:t>estniczącą w realizacji zadania.</w:t>
      </w:r>
    </w:p>
    <w:p w14:paraId="0C957CA4" w14:textId="77777777" w:rsidR="002641E5" w:rsidRPr="002641E5" w:rsidRDefault="002641E5" w:rsidP="002641E5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color w:val="000000" w:themeColor="text1"/>
        </w:rPr>
      </w:pPr>
      <w:r w:rsidRPr="00A42D59">
        <w:rPr>
          <w:color w:val="000000" w:themeColor="text1"/>
          <w:shd w:val="clear" w:color="auto" w:fill="FFFFFF"/>
        </w:rPr>
        <w:t>Należy obowiązkowo wypełnić tabelę w części III pkt 6 oferty pn. „Dodatkowe informacje dotyczące rezultatów realizacji zadania publicznego”</w:t>
      </w:r>
      <w:r w:rsidRPr="00A42D59">
        <w:rPr>
          <w:rFonts w:ascii="Segoe UI" w:hAnsi="Segoe UI" w:cs="Segoe UI"/>
          <w:color w:val="000000" w:themeColor="text1"/>
          <w:shd w:val="clear" w:color="auto" w:fill="FFFFFF"/>
        </w:rPr>
        <w:t>.</w:t>
      </w:r>
      <w:r w:rsidRPr="00A42D59">
        <w:rPr>
          <w:color w:val="000000" w:themeColor="text1"/>
        </w:rPr>
        <w:t xml:space="preserve"> </w:t>
      </w:r>
      <w:r w:rsidR="00FD1DF8">
        <w:t xml:space="preserve">Rezultaty ujęte </w:t>
      </w:r>
      <w:r w:rsidR="00822E4A">
        <w:t xml:space="preserve">                           </w:t>
      </w:r>
      <w:r w:rsidR="00FD1DF8">
        <w:t>w ofercie muszą być określone jasno, realnie (możliwe do osiągnięcia, sprawdzenia</w:t>
      </w:r>
      <w:r w:rsidR="00822E4A">
        <w:t xml:space="preserve">                       </w:t>
      </w:r>
      <w:r w:rsidR="00FD1DF8">
        <w:t xml:space="preserve"> i udokumentowania) i mierzalnie (liczbowo)</w:t>
      </w:r>
      <w:r>
        <w:t>.</w:t>
      </w:r>
      <w:r w:rsidR="00D2085E">
        <w:t xml:space="preserve"> Muszą one być spójne z opisem zakładanych rezultatów z pkt 5 </w:t>
      </w:r>
      <w:r w:rsidR="00D2085E" w:rsidRPr="00A42D59">
        <w:rPr>
          <w:color w:val="000000" w:themeColor="text1"/>
          <w:shd w:val="clear" w:color="auto" w:fill="FFFFFF"/>
        </w:rPr>
        <w:t xml:space="preserve">części III </w:t>
      </w:r>
      <w:r w:rsidR="00D2085E">
        <w:t>formularza</w:t>
      </w:r>
    </w:p>
    <w:p w14:paraId="5DDB4A49" w14:textId="77777777" w:rsidR="00B7577E" w:rsidRDefault="007629DD" w:rsidP="00B80278">
      <w:pPr>
        <w:pStyle w:val="Akapitzlist"/>
        <w:numPr>
          <w:ilvl w:val="0"/>
          <w:numId w:val="19"/>
        </w:numPr>
        <w:autoSpaceDE w:val="0"/>
        <w:autoSpaceDN w:val="0"/>
        <w:adjustRightInd w:val="0"/>
      </w:pPr>
      <w:r>
        <w:t xml:space="preserve">Oferent w części IV pkt </w:t>
      </w:r>
      <w:r w:rsidR="00B7577E">
        <w:t xml:space="preserve">2 oferty powinien podać wszystkie niezbędne dane osób jakie realizują zadanie tj. informacje tylko na temat kwalifikacji bez podawania danych osobowych. </w:t>
      </w:r>
    </w:p>
    <w:p w14:paraId="40BDC0E4" w14:textId="77777777" w:rsidR="007629DD" w:rsidRDefault="007629DD" w:rsidP="00B80278">
      <w:pPr>
        <w:pStyle w:val="Akapitzlist"/>
        <w:numPr>
          <w:ilvl w:val="0"/>
          <w:numId w:val="19"/>
        </w:numPr>
        <w:autoSpaceDE w:val="0"/>
        <w:autoSpaceDN w:val="0"/>
        <w:adjustRightInd w:val="0"/>
      </w:pPr>
      <w:r>
        <w:t xml:space="preserve">Kalkulacja przewidywanych kosztów realizacji zadania </w:t>
      </w:r>
      <w:r w:rsidRPr="007629DD">
        <w:rPr>
          <w:u w:val="single"/>
        </w:rPr>
        <w:t>nie może obejmować wyceny wkładu rzeczowego.</w:t>
      </w:r>
      <w:r>
        <w:t xml:space="preserve"> Ewentualny wkład rzeczowy należy dokładnie opisać w części IV pkt 2 oferty</w:t>
      </w:r>
    </w:p>
    <w:p w14:paraId="4A9DB3A8" w14:textId="77777777" w:rsidR="002771A7" w:rsidRDefault="00972DBE" w:rsidP="00C32BC9">
      <w:pPr>
        <w:pStyle w:val="Akapitzlist"/>
        <w:numPr>
          <w:ilvl w:val="0"/>
          <w:numId w:val="19"/>
        </w:numPr>
      </w:pPr>
      <w:r w:rsidRPr="00712584">
        <w:t>Prawidłowo wypełniony formularz oferty musi być podpisany przez osoby uprawnione</w:t>
      </w:r>
      <w:r>
        <w:t xml:space="preserve">               </w:t>
      </w:r>
      <w:r w:rsidRPr="00712584">
        <w:t>do składania oświadczeń woli, zgodnie z wpisem do Krajowego Rejestru Sądowego,</w:t>
      </w:r>
      <w:r>
        <w:t xml:space="preserve"> </w:t>
      </w:r>
      <w:r w:rsidRPr="00712584">
        <w:t>innego rejestru lub ewidencji</w:t>
      </w:r>
      <w:r w:rsidR="002771A7">
        <w:t>.</w:t>
      </w:r>
    </w:p>
    <w:p w14:paraId="1F022327" w14:textId="77777777" w:rsidR="00C32BC9" w:rsidRDefault="00972DBE" w:rsidP="007629DD">
      <w:pPr>
        <w:pStyle w:val="Akapitzlist"/>
        <w:numPr>
          <w:ilvl w:val="0"/>
          <w:numId w:val="19"/>
        </w:numPr>
      </w:pPr>
      <w:r w:rsidRPr="00712584">
        <w:t>Jeżeli osoby uprawnione nie dysponują pieczątkami imiennymi, podpis musi być</w:t>
      </w:r>
      <w:r>
        <w:t xml:space="preserve"> </w:t>
      </w:r>
      <w:r w:rsidRPr="00712584">
        <w:t>złożony pełnym imieniem i nazwiskiem (czytelnie) z zaznaczeniem pełnionej funkcji.</w:t>
      </w:r>
    </w:p>
    <w:p w14:paraId="300B50F5" w14:textId="77777777" w:rsidR="000F505E" w:rsidRPr="00712584" w:rsidRDefault="000F505E" w:rsidP="007629DD">
      <w:pPr>
        <w:pStyle w:val="Akapitzlist"/>
        <w:numPr>
          <w:ilvl w:val="0"/>
          <w:numId w:val="19"/>
        </w:numPr>
      </w:pPr>
      <w:r>
        <w:t>Ofertę należy złożyć w zaklejonej kopercie z adnotacja zawierającą nazwę konkursu.</w:t>
      </w:r>
    </w:p>
    <w:p w14:paraId="3D2D8CEA" w14:textId="77777777" w:rsidR="00C32BC9" w:rsidRPr="00712584" w:rsidRDefault="00972DBE" w:rsidP="006A6734">
      <w:pPr>
        <w:pStyle w:val="Akapitzlist"/>
        <w:numPr>
          <w:ilvl w:val="0"/>
          <w:numId w:val="19"/>
        </w:numPr>
      </w:pPr>
      <w:r w:rsidRPr="00712584">
        <w:t>Do oferty należy załączyć obligatoryjnie następujące dokumenty:</w:t>
      </w:r>
    </w:p>
    <w:p w14:paraId="1783B28B" w14:textId="77777777" w:rsidR="00972DBE" w:rsidRDefault="007F086B" w:rsidP="00972DBE">
      <w:r w:rsidRPr="000F505E">
        <w:rPr>
          <w:b/>
        </w:rPr>
        <w:t>1</w:t>
      </w:r>
      <w:r w:rsidR="00972DBE" w:rsidRPr="000F505E">
        <w:rPr>
          <w:b/>
        </w:rPr>
        <w:t>)</w:t>
      </w:r>
      <w:r w:rsidR="00972DBE" w:rsidRPr="00712584">
        <w:t xml:space="preserve"> oświadczenie oferenta - dostępne do pobrania w BIP Urzędu </w:t>
      </w:r>
      <w:r w:rsidR="00972DBE">
        <w:t xml:space="preserve">Gminy </w:t>
      </w:r>
      <w:r w:rsidR="00972DBE" w:rsidRPr="00712584">
        <w:t>o:</w:t>
      </w:r>
    </w:p>
    <w:p w14:paraId="3265478D" w14:textId="77777777" w:rsidR="00840B1A" w:rsidRDefault="007F086B" w:rsidP="00972DBE">
      <w:r>
        <w:t>a</w:t>
      </w:r>
      <w:r w:rsidR="00840B1A">
        <w:t>)</w:t>
      </w:r>
      <w:r w:rsidR="00C32BC9">
        <w:t xml:space="preserve"> </w:t>
      </w:r>
      <w:r w:rsidR="00840B1A">
        <w:t>byciu właściciele</w:t>
      </w:r>
      <w:r w:rsidR="006A6734">
        <w:t xml:space="preserve">m rachunku bankowego </w:t>
      </w:r>
      <w:r w:rsidR="00840B1A">
        <w:t>oraz zobowiązaniu się do utrzymania tego rachunku, nie krócej niż do chwili dokonania ostatecznych rozliczeń z Gminą Czarny Bór</w:t>
      </w:r>
      <w:r>
        <w:t>,</w:t>
      </w:r>
    </w:p>
    <w:p w14:paraId="7276C9E1" w14:textId="111B1A34" w:rsidR="00840B1A" w:rsidRPr="009139EC" w:rsidRDefault="007F086B" w:rsidP="009139EC">
      <w:pPr>
        <w:autoSpaceDE w:val="0"/>
        <w:autoSpaceDN w:val="0"/>
        <w:adjustRightInd w:val="0"/>
        <w:rPr>
          <w:b/>
        </w:rPr>
      </w:pPr>
      <w:r>
        <w:t>b</w:t>
      </w:r>
      <w:r w:rsidR="00840B1A">
        <w:t>)</w:t>
      </w:r>
      <w:r w:rsidR="00C32BC9">
        <w:t xml:space="preserve"> </w:t>
      </w:r>
      <w:r w:rsidR="009139EC" w:rsidRPr="00712584">
        <w:t>oświadczenie oferenta</w:t>
      </w:r>
      <w:r w:rsidR="009139EC">
        <w:t xml:space="preserve"> o treści: „</w:t>
      </w:r>
      <w:r w:rsidR="00D53BF5">
        <w:t>Oświadczam,</w:t>
      </w:r>
      <w:r w:rsidR="009139EC">
        <w:t xml:space="preserve"> iż podczas </w:t>
      </w:r>
      <w:r w:rsidR="009139EC" w:rsidRPr="009139EC">
        <w:t>realizacji zadania</w:t>
      </w:r>
      <w:r w:rsidR="009139EC" w:rsidRPr="009139EC">
        <w:rPr>
          <w:b/>
        </w:rPr>
        <w:t xml:space="preserve"> </w:t>
      </w:r>
      <w:r w:rsidR="009139EC" w:rsidRPr="009139EC">
        <w:t xml:space="preserve">publicznego </w:t>
      </w:r>
      <w:r w:rsidR="009139EC">
        <w:t xml:space="preserve">                </w:t>
      </w:r>
      <w:r w:rsidR="009139EC" w:rsidRPr="009139EC">
        <w:t>z zakresu wspierania i upowszechniania</w:t>
      </w:r>
      <w:r w:rsidR="009139EC">
        <w:t xml:space="preserve"> kultury fizycznej, nie</w:t>
      </w:r>
      <w:r w:rsidR="009139EC" w:rsidRPr="009139EC">
        <w:t xml:space="preserve"> są zatrudnianie osoby prowadzące zajęcia sportowe oraz osoby obsługujące zadanie publiczne, które</w:t>
      </w:r>
      <w:r w:rsidR="009139EC">
        <w:t xml:space="preserve"> figurują</w:t>
      </w:r>
      <w:r w:rsidR="009139EC" w:rsidRPr="009139EC">
        <w:t xml:space="preserve"> </w:t>
      </w:r>
      <w:r w:rsidR="009139EC">
        <w:t xml:space="preserve">                        </w:t>
      </w:r>
      <w:r w:rsidR="009139EC" w:rsidRPr="009139EC">
        <w:t>w Rejestrze Sprawców Przestępstw na Tle Seksualnym Ministerstwa Sprawiedliwości”</w:t>
      </w:r>
    </w:p>
    <w:p w14:paraId="522BBEE3" w14:textId="77777777" w:rsidR="00D0088D" w:rsidRDefault="007F086B" w:rsidP="00D0088D">
      <w:r w:rsidRPr="000F505E">
        <w:rPr>
          <w:b/>
        </w:rPr>
        <w:t>2</w:t>
      </w:r>
      <w:r w:rsidR="00972DBE" w:rsidRPr="000F505E">
        <w:rPr>
          <w:b/>
        </w:rPr>
        <w:t>)</w:t>
      </w:r>
      <w:r w:rsidR="00972DBE">
        <w:t xml:space="preserve"> </w:t>
      </w:r>
      <w:r w:rsidR="00972DBE" w:rsidRPr="00767327">
        <w:t xml:space="preserve">kopię aktualnego odpisu z KRS lub innego rejestru lub ewidencji, potwierdzone </w:t>
      </w:r>
      <w:r w:rsidR="00972DBE">
        <w:t xml:space="preserve">                       </w:t>
      </w:r>
      <w:r w:rsidR="00972DBE" w:rsidRPr="00767327">
        <w:t xml:space="preserve">za zgodność z oryginałem, opatrzone aktualną datą, pieczęcią oraz podpisem osoby upoważnionej do składania oświadczeń woli w imieniu organizacji pozarządowej </w:t>
      </w:r>
      <w:r w:rsidR="008B23E0">
        <w:t xml:space="preserve">                          </w:t>
      </w:r>
      <w:r w:rsidR="00972DBE" w:rsidRPr="00767327">
        <w:t>lub podmiotu. Odpis musi być zgodny z aktualnym stanem faktycznym i prawnym</w:t>
      </w:r>
      <w:r>
        <w:t>.</w:t>
      </w:r>
    </w:p>
    <w:p w14:paraId="7346F7EF" w14:textId="77777777" w:rsidR="000F505E" w:rsidRDefault="007F086B" w:rsidP="00D0088D">
      <w:pPr>
        <w:rPr>
          <w:rFonts w:cs="Times New Roman"/>
          <w:bCs/>
        </w:rPr>
      </w:pPr>
      <w:r w:rsidRPr="000F505E">
        <w:rPr>
          <w:b/>
        </w:rPr>
        <w:t>3</w:t>
      </w:r>
      <w:r w:rsidR="00D0088D" w:rsidRPr="000F505E">
        <w:rPr>
          <w:b/>
        </w:rPr>
        <w:t>)</w:t>
      </w:r>
      <w:r w:rsidR="00D0088D">
        <w:t xml:space="preserve"> </w:t>
      </w:r>
      <w:r w:rsidR="00D0088D">
        <w:rPr>
          <w:rFonts w:cs="Times New Roman"/>
          <w:bCs/>
        </w:rPr>
        <w:t>k</w:t>
      </w:r>
      <w:r w:rsidR="00D0088D" w:rsidRPr="00D0088D">
        <w:rPr>
          <w:rFonts w:cs="Times New Roman"/>
          <w:bCs/>
        </w:rPr>
        <w:t>lauzul</w:t>
      </w:r>
      <w:r w:rsidR="00D0088D">
        <w:rPr>
          <w:rFonts w:cs="Times New Roman"/>
          <w:bCs/>
        </w:rPr>
        <w:t>ę</w:t>
      </w:r>
      <w:r w:rsidR="00D0088D" w:rsidRPr="00D0088D">
        <w:rPr>
          <w:rFonts w:cs="Times New Roman"/>
          <w:bCs/>
        </w:rPr>
        <w:t xml:space="preserve"> informacyjn</w:t>
      </w:r>
      <w:r w:rsidR="00D0088D">
        <w:rPr>
          <w:rFonts w:cs="Times New Roman"/>
          <w:bCs/>
        </w:rPr>
        <w:t>ą</w:t>
      </w:r>
      <w:r w:rsidR="00D0088D" w:rsidRPr="00D0088D">
        <w:rPr>
          <w:rFonts w:cs="Times New Roman"/>
          <w:bCs/>
        </w:rPr>
        <w:t xml:space="preserve"> dotycząca przetwarzania danych osobowych w związku </w:t>
      </w:r>
      <w:r w:rsidR="00D0088D">
        <w:rPr>
          <w:rFonts w:cs="Times New Roman"/>
          <w:bCs/>
        </w:rPr>
        <w:t xml:space="preserve">                           </w:t>
      </w:r>
      <w:r w:rsidR="00D0088D" w:rsidRPr="00D0088D">
        <w:rPr>
          <w:rFonts w:cs="Times New Roman"/>
          <w:bCs/>
        </w:rPr>
        <w:t>ze złożeniem oferty na realizację zadania publicznego</w:t>
      </w:r>
      <w:r w:rsidR="000F505E">
        <w:rPr>
          <w:rFonts w:cs="Times New Roman"/>
          <w:bCs/>
        </w:rPr>
        <w:t>.</w:t>
      </w:r>
    </w:p>
    <w:p w14:paraId="04A27421" w14:textId="77777777" w:rsidR="000F505E" w:rsidRPr="000F505E" w:rsidRDefault="000F505E" w:rsidP="000F505E">
      <w:pPr>
        <w:pStyle w:val="Akapitzlist"/>
        <w:numPr>
          <w:ilvl w:val="0"/>
          <w:numId w:val="19"/>
        </w:numPr>
        <w:rPr>
          <w:bCs/>
        </w:rPr>
      </w:pPr>
      <w:r w:rsidRPr="000F505E">
        <w:rPr>
          <w:bCs/>
        </w:rPr>
        <w:t>Oferta wraz załącznikami nie jest zwracana oferentowi.</w:t>
      </w:r>
    </w:p>
    <w:p w14:paraId="674DC378" w14:textId="77777777" w:rsidR="00822E4A" w:rsidRDefault="00822E4A" w:rsidP="000F505E">
      <w:pPr>
        <w:rPr>
          <w:i/>
          <w:i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395312B4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2D50B640" w14:textId="77777777" w:rsidR="00F34F8E" w:rsidRPr="00D92549" w:rsidRDefault="00505035" w:rsidP="00F34F8E">
            <w:pPr>
              <w:autoSpaceDE w:val="0"/>
              <w:autoSpaceDN w:val="0"/>
              <w:adjustRightInd w:val="0"/>
              <w:jc w:val="left"/>
              <w:rPr>
                <w:rFonts w:cs="Times New Roman"/>
                <w:b/>
                <w:bCs/>
                <w:kern w:val="0"/>
                <w:lang w:eastAsia="en-US"/>
              </w:rPr>
            </w:pPr>
            <w:r>
              <w:rPr>
                <w:rFonts w:cs="Times New Roman"/>
                <w:b/>
                <w:bCs/>
                <w:kern w:val="0"/>
                <w:lang w:eastAsia="en-US"/>
              </w:rPr>
              <w:t>IX</w:t>
            </w:r>
            <w:r w:rsidR="00F34F8E" w:rsidRPr="00D92549">
              <w:rPr>
                <w:rFonts w:cs="Times New Roman"/>
                <w:b/>
                <w:bCs/>
                <w:kern w:val="0"/>
                <w:lang w:eastAsia="en-US"/>
              </w:rPr>
              <w:t>. TERMIN I MIEJSCE SKŁADANIA OFERT:</w:t>
            </w:r>
          </w:p>
          <w:p w14:paraId="0C6C7F0F" w14:textId="77777777" w:rsidR="00F34F8E" w:rsidRDefault="00F34F8E" w:rsidP="00D92549">
            <w:pPr>
              <w:autoSpaceDE w:val="0"/>
              <w:autoSpaceDN w:val="0"/>
              <w:adjustRightInd w:val="0"/>
              <w:jc w:val="left"/>
              <w:rPr>
                <w:rFonts w:cs="Times New Roman"/>
                <w:b/>
                <w:bCs/>
                <w:kern w:val="0"/>
                <w:lang w:eastAsia="en-US"/>
              </w:rPr>
            </w:pPr>
          </w:p>
        </w:tc>
      </w:tr>
    </w:tbl>
    <w:p w14:paraId="43015C55" w14:textId="77777777" w:rsidR="00265A7D" w:rsidRDefault="00265A7D" w:rsidP="00C869C1">
      <w:pPr>
        <w:autoSpaceDE w:val="0"/>
        <w:autoSpaceDN w:val="0"/>
        <w:adjustRightInd w:val="0"/>
        <w:rPr>
          <w:rFonts w:eastAsia="TimesNewRomanPSMT" w:cs="Times New Roman"/>
          <w:kern w:val="0"/>
          <w:lang w:eastAsia="en-US"/>
        </w:rPr>
      </w:pPr>
    </w:p>
    <w:p w14:paraId="263FF3A9" w14:textId="373E3D45" w:rsidR="00D92549" w:rsidRPr="00604DC7" w:rsidRDefault="00D92549" w:rsidP="00C869C1">
      <w:pPr>
        <w:autoSpaceDE w:val="0"/>
        <w:autoSpaceDN w:val="0"/>
        <w:adjustRightInd w:val="0"/>
        <w:rPr>
          <w:rFonts w:cs="Times New Roman"/>
          <w:bCs/>
          <w:kern w:val="0"/>
          <w:lang w:eastAsia="en-US"/>
        </w:rPr>
      </w:pPr>
      <w:r w:rsidRPr="00C869C1">
        <w:rPr>
          <w:rFonts w:eastAsia="TimesNewRomanPSMT" w:cs="Times New Roman"/>
          <w:kern w:val="0"/>
          <w:lang w:eastAsia="en-US"/>
        </w:rPr>
        <w:t xml:space="preserve">1. </w:t>
      </w:r>
      <w:r w:rsidRPr="00C869C1">
        <w:rPr>
          <w:rFonts w:cs="Times New Roman"/>
          <w:kern w:val="0"/>
          <w:lang w:eastAsia="en-US"/>
        </w:rPr>
        <w:t xml:space="preserve">Oferty wraz z wymaganymi załącznikami należy składać osobiście </w:t>
      </w:r>
      <w:r w:rsidRPr="00C869C1">
        <w:rPr>
          <w:rFonts w:cs="Times New Roman"/>
          <w:bCs/>
          <w:kern w:val="0"/>
          <w:lang w:eastAsia="en-US"/>
        </w:rPr>
        <w:t>w</w:t>
      </w:r>
      <w:r w:rsidR="00786634" w:rsidRPr="00C869C1">
        <w:rPr>
          <w:rFonts w:cs="Times New Roman"/>
          <w:bCs/>
          <w:kern w:val="0"/>
          <w:lang w:eastAsia="en-US"/>
        </w:rPr>
        <w:t xml:space="preserve"> Biurze Podawczym Urzędu </w:t>
      </w:r>
      <w:r w:rsidR="00D53BF5" w:rsidRPr="00C869C1">
        <w:rPr>
          <w:rFonts w:cs="Times New Roman"/>
          <w:bCs/>
          <w:kern w:val="0"/>
          <w:lang w:eastAsia="en-US"/>
        </w:rPr>
        <w:t>Gminy lub</w:t>
      </w:r>
      <w:r w:rsidRPr="00C869C1">
        <w:rPr>
          <w:rFonts w:cs="Times New Roman"/>
          <w:kern w:val="0"/>
          <w:lang w:eastAsia="en-US"/>
        </w:rPr>
        <w:t xml:space="preserve"> za pośrednictwem poczty na adres: </w:t>
      </w:r>
      <w:r w:rsidRPr="00604DC7">
        <w:rPr>
          <w:rFonts w:cs="Times New Roman"/>
          <w:bCs/>
          <w:kern w:val="0"/>
          <w:lang w:eastAsia="en-US"/>
        </w:rPr>
        <w:t xml:space="preserve">Urząd </w:t>
      </w:r>
      <w:r w:rsidR="00786634" w:rsidRPr="00604DC7">
        <w:rPr>
          <w:rFonts w:cs="Times New Roman"/>
          <w:bCs/>
          <w:kern w:val="0"/>
          <w:lang w:eastAsia="en-US"/>
        </w:rPr>
        <w:t xml:space="preserve">Gminy Czarny Bór </w:t>
      </w:r>
      <w:r w:rsidR="00C869C1" w:rsidRPr="00604DC7">
        <w:rPr>
          <w:rFonts w:cs="Times New Roman"/>
          <w:bCs/>
          <w:kern w:val="0"/>
          <w:lang w:eastAsia="en-US"/>
        </w:rPr>
        <w:t xml:space="preserve">                        </w:t>
      </w:r>
      <w:r w:rsidR="00786634" w:rsidRPr="00604DC7">
        <w:rPr>
          <w:rFonts w:cs="Times New Roman"/>
          <w:bCs/>
          <w:kern w:val="0"/>
          <w:lang w:eastAsia="en-US"/>
        </w:rPr>
        <w:t>ul. Główna 18, 58-379 Czarny Bór.</w:t>
      </w:r>
    </w:p>
    <w:p w14:paraId="7E735882" w14:textId="77777777" w:rsidR="007E7989" w:rsidRPr="00C869C1" w:rsidRDefault="007E7989" w:rsidP="00C869C1">
      <w:pPr>
        <w:autoSpaceDE w:val="0"/>
        <w:autoSpaceDN w:val="0"/>
        <w:adjustRightInd w:val="0"/>
        <w:rPr>
          <w:rFonts w:cs="Times New Roman"/>
          <w:bCs/>
          <w:kern w:val="0"/>
          <w:lang w:eastAsia="en-US"/>
        </w:rPr>
      </w:pPr>
      <w:r>
        <w:rPr>
          <w:rFonts w:cs="Times New Roman"/>
          <w:bCs/>
          <w:kern w:val="0"/>
          <w:lang w:eastAsia="en-US"/>
        </w:rPr>
        <w:t xml:space="preserve">2. </w:t>
      </w:r>
      <w:r w:rsidRPr="007E7989">
        <w:rPr>
          <w:rFonts w:cs="Times New Roman"/>
          <w:bCs/>
          <w:kern w:val="0"/>
          <w:lang w:eastAsia="en-US"/>
        </w:rPr>
        <w:t xml:space="preserve">Oferty wraz z </w:t>
      </w:r>
      <w:r>
        <w:rPr>
          <w:rFonts w:cs="Times New Roman"/>
          <w:bCs/>
          <w:kern w:val="0"/>
          <w:lang w:eastAsia="en-US"/>
        </w:rPr>
        <w:t>załącznikami</w:t>
      </w:r>
      <w:r w:rsidRPr="007E7989">
        <w:rPr>
          <w:rFonts w:cs="Times New Roman"/>
          <w:bCs/>
          <w:kern w:val="0"/>
          <w:lang w:eastAsia="en-US"/>
        </w:rPr>
        <w:t xml:space="preserve"> należy składać w kopercie lub teczce</w:t>
      </w:r>
      <w:r w:rsidR="00191869">
        <w:rPr>
          <w:rFonts w:cs="Times New Roman"/>
          <w:bCs/>
          <w:kern w:val="0"/>
          <w:lang w:eastAsia="en-US"/>
        </w:rPr>
        <w:t xml:space="preserve"> ze wskazaniem nazwy zadania</w:t>
      </w:r>
      <w:r>
        <w:rPr>
          <w:rFonts w:cs="Times New Roman"/>
          <w:bCs/>
          <w:kern w:val="0"/>
          <w:lang w:eastAsia="en-US"/>
        </w:rPr>
        <w:t>.</w:t>
      </w:r>
    </w:p>
    <w:p w14:paraId="2A176352" w14:textId="143A2470" w:rsidR="00D92549" w:rsidRPr="00C869C1" w:rsidRDefault="007E7989" w:rsidP="00C869C1">
      <w:pPr>
        <w:autoSpaceDE w:val="0"/>
        <w:autoSpaceDN w:val="0"/>
        <w:adjustRightInd w:val="0"/>
        <w:rPr>
          <w:rFonts w:cs="Times New Roman"/>
          <w:bCs/>
          <w:kern w:val="0"/>
          <w:lang w:eastAsia="en-US"/>
        </w:rPr>
      </w:pPr>
      <w:r>
        <w:rPr>
          <w:rFonts w:eastAsia="TimesNewRomanPSMT" w:cs="Times New Roman"/>
          <w:kern w:val="0"/>
          <w:lang w:eastAsia="en-US"/>
        </w:rPr>
        <w:t>3</w:t>
      </w:r>
      <w:r w:rsidR="00D92549" w:rsidRPr="00C869C1">
        <w:rPr>
          <w:rFonts w:eastAsia="TimesNewRomanPSMT" w:cs="Times New Roman"/>
          <w:kern w:val="0"/>
          <w:lang w:eastAsia="en-US"/>
        </w:rPr>
        <w:t xml:space="preserve">. </w:t>
      </w:r>
      <w:r w:rsidR="00D92549" w:rsidRPr="00C869C1">
        <w:rPr>
          <w:rFonts w:cs="Times New Roman"/>
          <w:kern w:val="0"/>
          <w:lang w:eastAsia="en-US"/>
        </w:rPr>
        <w:t xml:space="preserve">Oferty należy składać w nieprzekraczalnym terminie do dnia </w:t>
      </w:r>
      <w:r w:rsidR="00D53BF5" w:rsidRPr="00D53BF5">
        <w:rPr>
          <w:rFonts w:cs="Times New Roman"/>
          <w:b/>
          <w:bCs/>
          <w:kern w:val="0"/>
          <w:lang w:eastAsia="en-US"/>
        </w:rPr>
        <w:t>13 marca</w:t>
      </w:r>
      <w:r w:rsidR="00C869C1" w:rsidRPr="00D53BF5">
        <w:rPr>
          <w:rFonts w:cs="Times New Roman"/>
          <w:b/>
          <w:bCs/>
          <w:kern w:val="0"/>
          <w:lang w:eastAsia="en-US"/>
        </w:rPr>
        <w:t xml:space="preserve"> 20</w:t>
      </w:r>
      <w:r w:rsidR="008C378D" w:rsidRPr="00D53BF5">
        <w:rPr>
          <w:rFonts w:cs="Times New Roman"/>
          <w:b/>
          <w:bCs/>
          <w:kern w:val="0"/>
          <w:lang w:eastAsia="en-US"/>
        </w:rPr>
        <w:t>2</w:t>
      </w:r>
      <w:r w:rsidR="000E63A1" w:rsidRPr="00D53BF5">
        <w:rPr>
          <w:rFonts w:cs="Times New Roman"/>
          <w:b/>
          <w:bCs/>
          <w:kern w:val="0"/>
          <w:lang w:eastAsia="en-US"/>
        </w:rPr>
        <w:t>6</w:t>
      </w:r>
      <w:r w:rsidR="00C869C1">
        <w:rPr>
          <w:rFonts w:cs="Times New Roman"/>
          <w:bCs/>
          <w:kern w:val="0"/>
          <w:lang w:eastAsia="en-US"/>
        </w:rPr>
        <w:t xml:space="preserve"> roku </w:t>
      </w:r>
      <w:r w:rsidR="008C378D">
        <w:rPr>
          <w:rFonts w:cs="Times New Roman"/>
          <w:bCs/>
          <w:kern w:val="0"/>
          <w:lang w:eastAsia="en-US"/>
        </w:rPr>
        <w:t xml:space="preserve"> </w:t>
      </w:r>
      <w:r w:rsidR="006A6734">
        <w:rPr>
          <w:rFonts w:cs="Times New Roman"/>
          <w:bCs/>
          <w:kern w:val="0"/>
          <w:lang w:eastAsia="en-US"/>
        </w:rPr>
        <w:t xml:space="preserve">                  </w:t>
      </w:r>
      <w:r w:rsidR="008C378D">
        <w:rPr>
          <w:rFonts w:cs="Times New Roman"/>
          <w:bCs/>
          <w:kern w:val="0"/>
          <w:lang w:eastAsia="en-US"/>
        </w:rPr>
        <w:t xml:space="preserve"> </w:t>
      </w:r>
      <w:r w:rsidR="00D92549" w:rsidRPr="00C869C1">
        <w:rPr>
          <w:rFonts w:cs="Times New Roman"/>
          <w:bCs/>
          <w:kern w:val="0"/>
          <w:lang w:eastAsia="en-US"/>
        </w:rPr>
        <w:t xml:space="preserve">do godz. </w:t>
      </w:r>
      <w:r w:rsidR="006A6734">
        <w:rPr>
          <w:rFonts w:cs="Times New Roman"/>
          <w:bCs/>
          <w:kern w:val="0"/>
          <w:lang w:eastAsia="en-US"/>
        </w:rPr>
        <w:t>1</w:t>
      </w:r>
      <w:r w:rsidR="00D53BF5">
        <w:rPr>
          <w:rFonts w:cs="Times New Roman"/>
          <w:bCs/>
          <w:kern w:val="0"/>
          <w:lang w:eastAsia="en-US"/>
        </w:rPr>
        <w:t>4</w:t>
      </w:r>
      <w:r w:rsidR="006A6734">
        <w:rPr>
          <w:rFonts w:cs="Times New Roman"/>
          <w:bCs/>
          <w:kern w:val="0"/>
          <w:lang w:eastAsia="en-US"/>
        </w:rPr>
        <w:t>.</w:t>
      </w:r>
      <w:r w:rsidR="00265A7D">
        <w:rPr>
          <w:rFonts w:cs="Times New Roman"/>
          <w:bCs/>
          <w:kern w:val="0"/>
          <w:lang w:eastAsia="en-US"/>
        </w:rPr>
        <w:t>0</w:t>
      </w:r>
      <w:r w:rsidR="006A6734">
        <w:rPr>
          <w:rFonts w:cs="Times New Roman"/>
          <w:bCs/>
          <w:kern w:val="0"/>
          <w:lang w:eastAsia="en-US"/>
        </w:rPr>
        <w:t>0.</w:t>
      </w:r>
    </w:p>
    <w:p w14:paraId="5E4A1070" w14:textId="77777777" w:rsidR="00D92549" w:rsidRPr="00C869C1" w:rsidRDefault="007E7989" w:rsidP="00FD1DF8">
      <w:pPr>
        <w:autoSpaceDE w:val="0"/>
        <w:autoSpaceDN w:val="0"/>
        <w:adjustRightInd w:val="0"/>
        <w:rPr>
          <w:rFonts w:cs="Times New Roman"/>
          <w:kern w:val="0"/>
          <w:lang w:eastAsia="en-US"/>
        </w:rPr>
      </w:pPr>
      <w:r>
        <w:rPr>
          <w:rFonts w:eastAsia="TimesNewRomanPSMT" w:cs="Times New Roman"/>
          <w:kern w:val="0"/>
          <w:lang w:eastAsia="en-US"/>
        </w:rPr>
        <w:lastRenderedPageBreak/>
        <w:t>4</w:t>
      </w:r>
      <w:r w:rsidR="00D92549" w:rsidRPr="00C869C1">
        <w:rPr>
          <w:rFonts w:eastAsia="TimesNewRomanPSMT" w:cs="Times New Roman"/>
          <w:kern w:val="0"/>
          <w:lang w:eastAsia="en-US"/>
        </w:rPr>
        <w:t xml:space="preserve">. </w:t>
      </w:r>
      <w:r w:rsidR="00FD1DF8">
        <w:rPr>
          <w:rFonts w:cs="Times New Roman"/>
          <w:kern w:val="0"/>
          <w:lang w:eastAsia="en-US"/>
        </w:rPr>
        <w:t xml:space="preserve">O zachowaniu terminu </w:t>
      </w:r>
      <w:r w:rsidR="00FD1DF8" w:rsidRPr="00FD1DF8">
        <w:rPr>
          <w:rFonts w:cs="Times New Roman"/>
          <w:kern w:val="0"/>
          <w:lang w:eastAsia="en-US"/>
        </w:rPr>
        <w:t>decyduje data wpływu, nie zaś data stempla pocztowego.</w:t>
      </w:r>
      <w:r w:rsidR="00FD1DF8">
        <w:rPr>
          <w:rFonts w:cs="Times New Roman"/>
          <w:kern w:val="0"/>
          <w:lang w:eastAsia="en-US"/>
        </w:rPr>
        <w:t xml:space="preserve"> Oferty dostarczone po terminie </w:t>
      </w:r>
      <w:r w:rsidR="00FD1DF8" w:rsidRPr="00FD1DF8">
        <w:rPr>
          <w:rFonts w:cs="Times New Roman"/>
          <w:kern w:val="0"/>
          <w:lang w:eastAsia="en-US"/>
        </w:rPr>
        <w:t>pozostaną bez rozpatrzenia.</w:t>
      </w:r>
    </w:p>
    <w:p w14:paraId="5A6575BF" w14:textId="77777777" w:rsidR="00D92549" w:rsidRDefault="007E7989" w:rsidP="00C869C1">
      <w:pPr>
        <w:autoSpaceDE w:val="0"/>
        <w:autoSpaceDN w:val="0"/>
        <w:adjustRightInd w:val="0"/>
        <w:rPr>
          <w:rFonts w:cs="Times New Roman"/>
          <w:kern w:val="0"/>
          <w:lang w:eastAsia="en-US"/>
        </w:rPr>
      </w:pPr>
      <w:r>
        <w:rPr>
          <w:rFonts w:eastAsia="TimesNewRomanPSMT" w:cs="Times New Roman"/>
          <w:kern w:val="0"/>
          <w:lang w:eastAsia="en-US"/>
        </w:rPr>
        <w:t>5</w:t>
      </w:r>
      <w:r w:rsidR="00D92549" w:rsidRPr="00D92549">
        <w:rPr>
          <w:rFonts w:eastAsia="TimesNewRomanPSMT" w:cs="Times New Roman"/>
          <w:kern w:val="0"/>
          <w:lang w:eastAsia="en-US"/>
        </w:rPr>
        <w:t xml:space="preserve">. </w:t>
      </w:r>
      <w:r w:rsidR="00D92549" w:rsidRPr="00D92549">
        <w:rPr>
          <w:rFonts w:cs="Times New Roman"/>
          <w:kern w:val="0"/>
          <w:lang w:eastAsia="en-US"/>
        </w:rPr>
        <w:t>Nie będą przyjmowane oferty przesłane drogą elektroniczną</w:t>
      </w:r>
      <w:r>
        <w:rPr>
          <w:rFonts w:cs="Times New Roman"/>
          <w:kern w:val="0"/>
          <w:lang w:eastAsia="en-US"/>
        </w:rPr>
        <w:t>.</w:t>
      </w:r>
    </w:p>
    <w:p w14:paraId="01631128" w14:textId="77777777" w:rsidR="00505035" w:rsidRPr="00505035" w:rsidRDefault="00505035" w:rsidP="00505035">
      <w:pPr>
        <w:autoSpaceDE w:val="0"/>
        <w:autoSpaceDN w:val="0"/>
        <w:adjustRightInd w:val="0"/>
        <w:rPr>
          <w:rFonts w:cs="Times New Roman"/>
          <w:kern w:val="0"/>
          <w:lang w:eastAsia="en-US"/>
        </w:rPr>
      </w:pPr>
      <w:r w:rsidRPr="00505035">
        <w:rPr>
          <w:rFonts w:cs="Times New Roman"/>
          <w:kern w:val="0"/>
          <w:lang w:eastAsia="en-US"/>
        </w:rPr>
        <w:t>6. Złożenie oferty nie jest równoznaczne z zapewnieniem przyznania dotacji.</w:t>
      </w:r>
    </w:p>
    <w:p w14:paraId="5095ED2B" w14:textId="77777777" w:rsidR="00DB6736" w:rsidRPr="007C0465" w:rsidRDefault="00505035" w:rsidP="007C0465">
      <w:pPr>
        <w:autoSpaceDE w:val="0"/>
        <w:autoSpaceDN w:val="0"/>
        <w:adjustRightInd w:val="0"/>
        <w:rPr>
          <w:rFonts w:cs="Times New Roman"/>
          <w:kern w:val="0"/>
          <w:lang w:eastAsia="en-US"/>
        </w:rPr>
      </w:pPr>
      <w:r w:rsidRPr="00505035">
        <w:rPr>
          <w:rFonts w:cs="Times New Roman"/>
          <w:kern w:val="0"/>
          <w:lang w:eastAsia="en-US"/>
        </w:rPr>
        <w:t>7. Złożone oferty podlegają weryfikacji formalnej i opinii merytorycznej.</w:t>
      </w:r>
    </w:p>
    <w:p w14:paraId="22B868F6" w14:textId="77777777" w:rsidR="00DB6736" w:rsidRDefault="00DB6736" w:rsidP="00E529F4">
      <w:pPr>
        <w:rPr>
          <w:b/>
        </w:rPr>
      </w:pPr>
    </w:p>
    <w:p w14:paraId="179F583F" w14:textId="77777777" w:rsidR="00DB6736" w:rsidRDefault="00DB6736" w:rsidP="00E529F4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157D7758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5709292D" w14:textId="77777777" w:rsidR="00F34F8E" w:rsidRDefault="00F34F8E" w:rsidP="00505035">
            <w:pPr>
              <w:rPr>
                <w:b/>
              </w:rPr>
            </w:pPr>
            <w:r>
              <w:rPr>
                <w:b/>
              </w:rPr>
              <w:t xml:space="preserve">X. </w:t>
            </w:r>
            <w:r w:rsidR="007E7989" w:rsidRPr="007E7989">
              <w:rPr>
                <w:b/>
              </w:rPr>
              <w:t>TERMIN, TRYB I KRYTERIA WYBORU OFERTY</w:t>
            </w:r>
            <w:r w:rsidR="007E7989">
              <w:rPr>
                <w:b/>
              </w:rPr>
              <w:t xml:space="preserve"> </w:t>
            </w:r>
          </w:p>
        </w:tc>
      </w:tr>
    </w:tbl>
    <w:p w14:paraId="09583633" w14:textId="77777777" w:rsidR="00767327" w:rsidRPr="000B3AD0" w:rsidRDefault="00767327" w:rsidP="00BB184F">
      <w:pPr>
        <w:rPr>
          <w:b/>
        </w:rPr>
      </w:pPr>
    </w:p>
    <w:p w14:paraId="18240418" w14:textId="77777777" w:rsidR="00712584" w:rsidRDefault="00712584" w:rsidP="008C5000">
      <w:pPr>
        <w:pStyle w:val="Akapitzlist"/>
        <w:numPr>
          <w:ilvl w:val="0"/>
          <w:numId w:val="31"/>
        </w:numPr>
      </w:pPr>
      <w:r w:rsidRPr="00712584">
        <w:t>Złożone oferty podlegać będą ocenie formalnej w oparciu o wymagania wskazane</w:t>
      </w:r>
      <w:r w:rsidR="00E75A65">
        <w:t xml:space="preserve">                     </w:t>
      </w:r>
      <w:r w:rsidR="007E7989">
        <w:t>w niniejszym ogłoszeniu</w:t>
      </w:r>
      <w:r w:rsidR="005030A9">
        <w:t>.</w:t>
      </w:r>
    </w:p>
    <w:p w14:paraId="38BDBDB9" w14:textId="3BD18F54" w:rsidR="008C5000" w:rsidRDefault="005F3C87" w:rsidP="005F3C87">
      <w:pPr>
        <w:pStyle w:val="Akapitzlist"/>
        <w:numPr>
          <w:ilvl w:val="0"/>
          <w:numId w:val="31"/>
        </w:numPr>
      </w:pPr>
      <w:r w:rsidRPr="00712584">
        <w:t>W przypadku stwierdzenia braków</w:t>
      </w:r>
      <w:r>
        <w:t xml:space="preserve"> formalnych</w:t>
      </w:r>
      <w:r w:rsidRPr="00712584">
        <w:t xml:space="preserve"> w </w:t>
      </w:r>
      <w:r>
        <w:t xml:space="preserve">ofercie merytorycznej </w:t>
      </w:r>
      <w:r w:rsidR="007E7989">
        <w:t xml:space="preserve">pracownik merytoryczny zajmujący się obsługa konkursu </w:t>
      </w:r>
      <w:r w:rsidRPr="00712584">
        <w:t>wzywa osoby wskazane</w:t>
      </w:r>
      <w:r>
        <w:t xml:space="preserve"> </w:t>
      </w:r>
      <w:r w:rsidRPr="00712584">
        <w:t>w ofercie</w:t>
      </w:r>
      <w:r w:rsidR="001E5271">
        <w:t xml:space="preserve">                      </w:t>
      </w:r>
      <w:r w:rsidRPr="00712584">
        <w:t xml:space="preserve"> do składania wyjaśnień, do uzupełnienia braków formalnych</w:t>
      </w:r>
      <w:r>
        <w:t xml:space="preserve"> </w:t>
      </w:r>
      <w:r w:rsidRPr="00712584">
        <w:t xml:space="preserve">w terminie ostatecznym, nie dłuższym </w:t>
      </w:r>
      <w:r w:rsidR="00D53BF5" w:rsidRPr="00712584">
        <w:t xml:space="preserve">niż </w:t>
      </w:r>
      <w:r w:rsidR="00D53BF5">
        <w:t>3</w:t>
      </w:r>
      <w:r w:rsidRPr="00712584">
        <w:t xml:space="preserve"> dni od daty przekazania informacji</w:t>
      </w:r>
      <w:r>
        <w:t xml:space="preserve"> </w:t>
      </w:r>
      <w:r w:rsidRPr="00712584">
        <w:t>o ich wystąpieniu.</w:t>
      </w:r>
    </w:p>
    <w:p w14:paraId="6224341A" w14:textId="77777777" w:rsidR="008C5000" w:rsidRDefault="005F3C87" w:rsidP="005F3C87">
      <w:pPr>
        <w:pStyle w:val="Akapitzlist"/>
        <w:numPr>
          <w:ilvl w:val="0"/>
          <w:numId w:val="31"/>
        </w:numPr>
      </w:pPr>
      <w:r w:rsidRPr="00712584">
        <w:t xml:space="preserve">W ramach uzupełniania braków formalnych dopuszcza się </w:t>
      </w:r>
      <w:r>
        <w:t>dostarczenie brakującego załącznika lub poprawienie błędu rachunkowe</w:t>
      </w:r>
      <w:r w:rsidR="007E7989">
        <w:t>go, nie ma natomiast możliwości</w:t>
      </w:r>
      <w:r>
        <w:t xml:space="preserve"> </w:t>
      </w:r>
      <w:r w:rsidRPr="00712584">
        <w:t>dokonywania zmian</w:t>
      </w:r>
      <w:r>
        <w:t xml:space="preserve"> </w:t>
      </w:r>
      <w:r w:rsidRPr="00712584">
        <w:t>i uzupełnień treści oferty.</w:t>
      </w:r>
    </w:p>
    <w:p w14:paraId="21EFB7BE" w14:textId="77777777" w:rsidR="005F3C87" w:rsidRPr="00712584" w:rsidRDefault="005F3C87" w:rsidP="005F3C87">
      <w:pPr>
        <w:pStyle w:val="Akapitzlist"/>
        <w:numPr>
          <w:ilvl w:val="0"/>
          <w:numId w:val="31"/>
        </w:numPr>
      </w:pPr>
      <w:r w:rsidRPr="00712584">
        <w:t>Odrzuca się oferty i pozostawia bez rozpatrzenia:</w:t>
      </w:r>
    </w:p>
    <w:p w14:paraId="0468B5E4" w14:textId="77777777" w:rsidR="005F3C87" w:rsidRPr="00712584" w:rsidRDefault="005F3C87" w:rsidP="005F3C87">
      <w:r w:rsidRPr="00712584">
        <w:t>a) złożone po terminie,</w:t>
      </w:r>
    </w:p>
    <w:p w14:paraId="40169257" w14:textId="77777777" w:rsidR="005F3C87" w:rsidRPr="00712584" w:rsidRDefault="005F3C87" w:rsidP="005F3C87">
      <w:r w:rsidRPr="00712584">
        <w:t>b)</w:t>
      </w:r>
      <w:r w:rsidR="00F27FC1">
        <w:t xml:space="preserve"> zawierające braki formalne nie</w:t>
      </w:r>
      <w:r w:rsidRPr="00712584">
        <w:t>usunięte przez oferenta w wyznaczonym terminie,</w:t>
      </w:r>
    </w:p>
    <w:p w14:paraId="3CF8FB62" w14:textId="77777777" w:rsidR="005F3C87" w:rsidRPr="00712584" w:rsidRDefault="005F3C87" w:rsidP="005F3C87">
      <w:r w:rsidRPr="00712584">
        <w:t>c) dotyczące zadania, które nie jest objęte celami statutowymi organizacji składającej</w:t>
      </w:r>
      <w:r>
        <w:t xml:space="preserve"> </w:t>
      </w:r>
      <w:r w:rsidRPr="00712584">
        <w:t>ofertę,</w:t>
      </w:r>
    </w:p>
    <w:p w14:paraId="36D0A808" w14:textId="77777777" w:rsidR="005F3C87" w:rsidRPr="00712584" w:rsidRDefault="005F3C87" w:rsidP="005F3C87">
      <w:r w:rsidRPr="00712584">
        <w:t>d) złożone przez podmiot ustawowo nieuprawniony do wzięcia udziału</w:t>
      </w:r>
      <w:r>
        <w:t xml:space="preserve"> </w:t>
      </w:r>
      <w:r w:rsidRPr="00712584">
        <w:t>w konkursie,</w:t>
      </w:r>
    </w:p>
    <w:p w14:paraId="7DCB150B" w14:textId="77777777" w:rsidR="005F3C87" w:rsidRPr="00712584" w:rsidRDefault="002771A7" w:rsidP="005F3C87">
      <w:r>
        <w:t>e</w:t>
      </w:r>
      <w:r w:rsidR="005F3C87" w:rsidRPr="00712584">
        <w:t>) których zakres merytoryczny jest niezgodny z zakresem zadania podanym</w:t>
      </w:r>
      <w:r w:rsidR="005F3C87">
        <w:t xml:space="preserve"> </w:t>
      </w:r>
      <w:r w:rsidR="005F3C87" w:rsidRPr="00712584">
        <w:t xml:space="preserve">w ogłoszeniu </w:t>
      </w:r>
      <w:r w:rsidR="00461544">
        <w:t xml:space="preserve">                 </w:t>
      </w:r>
      <w:r w:rsidR="005F3C87" w:rsidRPr="00712584">
        <w:t>o konkursie,</w:t>
      </w:r>
    </w:p>
    <w:p w14:paraId="72F3348A" w14:textId="77777777" w:rsidR="005F3C87" w:rsidRDefault="002771A7" w:rsidP="005F3C87">
      <w:r>
        <w:t>f</w:t>
      </w:r>
      <w:r w:rsidR="005F3C87" w:rsidRPr="00712584">
        <w:t>) w których wysokość wnioskowanej kwoty dotacji przekracza kwotę przeznaczoną</w:t>
      </w:r>
      <w:r w:rsidR="005F3C87">
        <w:t xml:space="preserve"> </w:t>
      </w:r>
      <w:r w:rsidR="005F3C87" w:rsidRPr="00712584">
        <w:t>na realizację zadania, wskazaną w ogłoszeniu o konkursie</w:t>
      </w:r>
      <w:r w:rsidR="005F3C87">
        <w:t>,</w:t>
      </w:r>
    </w:p>
    <w:p w14:paraId="7733818C" w14:textId="77777777" w:rsidR="005F3C87" w:rsidRPr="00712584" w:rsidRDefault="002771A7" w:rsidP="005F3C87">
      <w:r>
        <w:t>g</w:t>
      </w:r>
      <w:r w:rsidR="005F3C87">
        <w:t xml:space="preserve">) </w:t>
      </w:r>
      <w:r w:rsidR="007E7989">
        <w:t xml:space="preserve">w których </w:t>
      </w:r>
      <w:r w:rsidR="005F3C87">
        <w:t xml:space="preserve">brak zachowania wartości progów procentowych </w:t>
      </w:r>
      <w:r w:rsidR="00461544">
        <w:t xml:space="preserve">wskazanych </w:t>
      </w:r>
      <w:r w:rsidR="005F3C87">
        <w:t>w ogłoszeni</w:t>
      </w:r>
      <w:r w:rsidR="00F27FC1">
        <w:t>u.</w:t>
      </w:r>
    </w:p>
    <w:p w14:paraId="0DFDDBF6" w14:textId="77777777" w:rsidR="008C5000" w:rsidRDefault="00461544" w:rsidP="00712584">
      <w:pPr>
        <w:pStyle w:val="Akapitzlist"/>
        <w:numPr>
          <w:ilvl w:val="0"/>
          <w:numId w:val="31"/>
        </w:numPr>
      </w:pPr>
      <w:r w:rsidRPr="00712584">
        <w:t>Do oceny merytorycznej dopuszcza się wyłącznie oferty</w:t>
      </w:r>
      <w:r>
        <w:t xml:space="preserve"> </w:t>
      </w:r>
      <w:r w:rsidRPr="00712584">
        <w:t>spełniające wymogi formalne</w:t>
      </w:r>
      <w:r>
        <w:t>.</w:t>
      </w:r>
    </w:p>
    <w:p w14:paraId="5EEC28D5" w14:textId="77777777" w:rsidR="008C5000" w:rsidRDefault="00F27FC1" w:rsidP="00712584">
      <w:pPr>
        <w:pStyle w:val="Akapitzlist"/>
        <w:numPr>
          <w:ilvl w:val="0"/>
          <w:numId w:val="31"/>
        </w:numPr>
      </w:pPr>
      <w:r>
        <w:t xml:space="preserve">Oceny ofert </w:t>
      </w:r>
      <w:r w:rsidRPr="00F27FC1">
        <w:t>dokonuje komisja konkursowa</w:t>
      </w:r>
      <w:r w:rsidR="00D90DF5">
        <w:t>, której</w:t>
      </w:r>
      <w:r w:rsidR="00D90DF5" w:rsidRPr="00D90DF5">
        <w:t xml:space="preserve"> </w:t>
      </w:r>
      <w:r w:rsidR="00D90DF5">
        <w:t>t</w:t>
      </w:r>
      <w:r w:rsidR="00D90DF5" w:rsidRPr="00712584">
        <w:t>ryb powoływania i zasady działania</w:t>
      </w:r>
      <w:r>
        <w:t xml:space="preserve"> </w:t>
      </w:r>
      <w:r w:rsidR="00D90DF5">
        <w:t xml:space="preserve">określi </w:t>
      </w:r>
      <w:r>
        <w:t xml:space="preserve">zarządzenie </w:t>
      </w:r>
      <w:r w:rsidR="00352FA4">
        <w:t>W</w:t>
      </w:r>
      <w:r>
        <w:t>ójta</w:t>
      </w:r>
      <w:r w:rsidR="00352FA4">
        <w:t xml:space="preserve"> Gminy</w:t>
      </w:r>
      <w:r>
        <w:t>.</w:t>
      </w:r>
    </w:p>
    <w:p w14:paraId="24E763A0" w14:textId="77777777" w:rsidR="005030A9" w:rsidRDefault="00712584" w:rsidP="00712584">
      <w:pPr>
        <w:pStyle w:val="Akapitzlist"/>
        <w:numPr>
          <w:ilvl w:val="0"/>
          <w:numId w:val="31"/>
        </w:numPr>
      </w:pPr>
      <w:r w:rsidRPr="00712584">
        <w:t xml:space="preserve">Przy </w:t>
      </w:r>
      <w:r w:rsidR="00E529F4">
        <w:t>ocenie merytorycznej</w:t>
      </w:r>
      <w:r w:rsidRPr="00712584">
        <w:t xml:space="preserve"> ofert stos</w:t>
      </w:r>
      <w:r w:rsidR="00344454">
        <w:t>owane będą następujące kryteria:</w:t>
      </w:r>
    </w:p>
    <w:p w14:paraId="5BE5A859" w14:textId="77777777" w:rsidR="00265A7D" w:rsidRDefault="00265A7D" w:rsidP="00712584"/>
    <w:p w14:paraId="14783327" w14:textId="77777777" w:rsidR="00191869" w:rsidRDefault="00191869" w:rsidP="0071258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8"/>
        <w:gridCol w:w="7171"/>
        <w:gridCol w:w="1223"/>
      </w:tblGrid>
      <w:tr w:rsidR="006E59FA" w:rsidRPr="00344454" w14:paraId="347B80E6" w14:textId="77777777" w:rsidTr="006E59FA">
        <w:tc>
          <w:tcPr>
            <w:tcW w:w="675" w:type="dxa"/>
          </w:tcPr>
          <w:p w14:paraId="624F2A52" w14:textId="77777777" w:rsidR="006E59FA" w:rsidRPr="00344454" w:rsidRDefault="00AB4A81" w:rsidP="00D14CC4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iCs/>
                <w:kern w:val="0"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b/>
                <w:bCs/>
                <w:iCs/>
                <w:kern w:val="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7385" w:type="dxa"/>
          </w:tcPr>
          <w:p w14:paraId="12176CC0" w14:textId="77777777" w:rsidR="006E59FA" w:rsidRPr="00344454" w:rsidRDefault="006E59FA" w:rsidP="00D14CC4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iCs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b/>
                <w:bCs/>
                <w:iCs/>
                <w:kern w:val="0"/>
                <w:sz w:val="20"/>
                <w:szCs w:val="20"/>
                <w:lang w:eastAsia="en-US"/>
              </w:rPr>
              <w:t>Definicja kryterium</w:t>
            </w:r>
          </w:p>
        </w:tc>
        <w:tc>
          <w:tcPr>
            <w:tcW w:w="1228" w:type="dxa"/>
          </w:tcPr>
          <w:p w14:paraId="27B3B6E0" w14:textId="77777777" w:rsidR="006E59FA" w:rsidRPr="00344454" w:rsidRDefault="006E59FA" w:rsidP="00D14CC4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iCs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b/>
                <w:bCs/>
                <w:iCs/>
                <w:kern w:val="0"/>
                <w:sz w:val="20"/>
                <w:szCs w:val="20"/>
                <w:lang w:eastAsia="en-US"/>
              </w:rPr>
              <w:t>Punktacja</w:t>
            </w:r>
          </w:p>
        </w:tc>
      </w:tr>
      <w:tr w:rsidR="006E59FA" w:rsidRPr="00344454" w14:paraId="00590759" w14:textId="77777777" w:rsidTr="006E59FA">
        <w:tc>
          <w:tcPr>
            <w:tcW w:w="675" w:type="dxa"/>
          </w:tcPr>
          <w:p w14:paraId="010CC303" w14:textId="77777777" w:rsidR="006E59FA" w:rsidRPr="00344454" w:rsidRDefault="00AB4A81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kern w:val="0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7385" w:type="dxa"/>
          </w:tcPr>
          <w:p w14:paraId="61A1FA31" w14:textId="77777777" w:rsidR="006E59FA" w:rsidRPr="00344454" w:rsidRDefault="000F505E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>Zawartość merytoryczna</w:t>
            </w:r>
            <w:r w:rsidR="00E10B9A">
              <w:rPr>
                <w:rFonts w:cs="Times New Roman"/>
                <w:kern w:val="0"/>
                <w:sz w:val="20"/>
                <w:szCs w:val="20"/>
                <w:lang w:eastAsia="en-US"/>
              </w:rPr>
              <w:t>:</w:t>
            </w:r>
          </w:p>
          <w:p w14:paraId="1E081B2C" w14:textId="77777777" w:rsidR="006E59FA" w:rsidRDefault="00E10B9A" w:rsidP="00D2085E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</w:t>
            </w:r>
            <w:r w:rsidR="000F505E">
              <w:rPr>
                <w:sz w:val="20"/>
                <w:szCs w:val="20"/>
                <w:lang w:eastAsia="en-US"/>
              </w:rPr>
              <w:t>taranność i szczegółowość opisu działań</w:t>
            </w:r>
          </w:p>
          <w:p w14:paraId="38071F1B" w14:textId="1881D254" w:rsidR="000F505E" w:rsidRPr="00344454" w:rsidRDefault="00E10B9A" w:rsidP="00D2085E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</w:t>
            </w:r>
            <w:r w:rsidR="000F505E">
              <w:rPr>
                <w:sz w:val="20"/>
                <w:szCs w:val="20"/>
                <w:lang w:eastAsia="en-US"/>
              </w:rPr>
              <w:t xml:space="preserve">zetelny i realny harmonogram działań </w:t>
            </w:r>
            <w:r w:rsidR="00D53BF5">
              <w:rPr>
                <w:sz w:val="20"/>
                <w:szCs w:val="20"/>
                <w:lang w:eastAsia="en-US"/>
              </w:rPr>
              <w:t>i jego</w:t>
            </w:r>
            <w:r w:rsidR="000F505E">
              <w:rPr>
                <w:sz w:val="20"/>
                <w:szCs w:val="20"/>
                <w:lang w:eastAsia="en-US"/>
              </w:rPr>
              <w:t xml:space="preserve"> powiazanie z kosztorysem</w:t>
            </w:r>
          </w:p>
          <w:p w14:paraId="04412A86" w14:textId="77777777" w:rsidR="006E59FA" w:rsidRPr="00344454" w:rsidRDefault="00E10B9A" w:rsidP="00D2085E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</w:t>
            </w:r>
            <w:r w:rsidR="000F505E">
              <w:rPr>
                <w:sz w:val="20"/>
                <w:szCs w:val="20"/>
                <w:lang w:eastAsia="en-US"/>
              </w:rPr>
              <w:t>akładane cele i rezultaty działań</w:t>
            </w:r>
          </w:p>
        </w:tc>
        <w:tc>
          <w:tcPr>
            <w:tcW w:w="1228" w:type="dxa"/>
          </w:tcPr>
          <w:p w14:paraId="530916BE" w14:textId="77777777" w:rsidR="000F505E" w:rsidRPr="000F505E" w:rsidRDefault="000F505E" w:rsidP="000F505E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</w:p>
          <w:p w14:paraId="1EBA5C7B" w14:textId="77777777" w:rsidR="006E59FA" w:rsidRPr="000F505E" w:rsidRDefault="006E59FA" w:rsidP="000F505E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</w:t>
            </w:r>
            <w:r w:rsidR="000F505E"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10</w:t>
            </w: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 pkt</w:t>
            </w:r>
          </w:p>
          <w:p w14:paraId="6E7A8BE9" w14:textId="77777777" w:rsidR="000F505E" w:rsidRPr="000F505E" w:rsidRDefault="000F505E" w:rsidP="000F505E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0-10 pkt</w:t>
            </w:r>
          </w:p>
          <w:p w14:paraId="6E565072" w14:textId="77777777" w:rsidR="000F505E" w:rsidRPr="000F505E" w:rsidRDefault="000F505E" w:rsidP="000F505E">
            <w:pPr>
              <w:rPr>
                <w:rFonts w:cs="Times New Roman"/>
                <w:sz w:val="20"/>
                <w:szCs w:val="20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0-10 pkt</w:t>
            </w:r>
          </w:p>
        </w:tc>
      </w:tr>
      <w:tr w:rsidR="006E59FA" w:rsidRPr="00344454" w14:paraId="7A4DB9DE" w14:textId="77777777" w:rsidTr="006E59FA">
        <w:tc>
          <w:tcPr>
            <w:tcW w:w="675" w:type="dxa"/>
          </w:tcPr>
          <w:p w14:paraId="727BA464" w14:textId="77777777" w:rsidR="006E59FA" w:rsidRPr="00344454" w:rsidRDefault="00AB4A81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kern w:val="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7385" w:type="dxa"/>
          </w:tcPr>
          <w:p w14:paraId="0C5E7FFA" w14:textId="77777777" w:rsidR="00E10B9A" w:rsidRDefault="00E10B9A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>Budżet:</w:t>
            </w:r>
          </w:p>
          <w:p w14:paraId="20604E0C" w14:textId="77777777" w:rsidR="00E10B9A" w:rsidRDefault="00E10B9A" w:rsidP="00E10B9A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rzetelność i celowość kosztorysu</w:t>
            </w:r>
          </w:p>
          <w:p w14:paraId="299EECFD" w14:textId="77777777" w:rsidR="00E10B9A" w:rsidRDefault="006E59FA" w:rsidP="00E10B9A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10B9A">
              <w:rPr>
                <w:sz w:val="20"/>
                <w:szCs w:val="20"/>
                <w:lang w:eastAsia="en-US"/>
              </w:rPr>
              <w:t xml:space="preserve">adekwatność kosztów do założonych </w:t>
            </w:r>
            <w:r w:rsidR="00E10B9A" w:rsidRPr="00E10B9A">
              <w:rPr>
                <w:sz w:val="20"/>
                <w:szCs w:val="20"/>
                <w:lang w:eastAsia="en-US"/>
              </w:rPr>
              <w:t>celów i efektów</w:t>
            </w:r>
          </w:p>
          <w:p w14:paraId="50F67C74" w14:textId="39A2EAF4" w:rsidR="00E10B9A" w:rsidRPr="00E10B9A" w:rsidRDefault="00E10B9A" w:rsidP="00E10B9A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</w:t>
            </w:r>
            <w:r w:rsidRPr="00E10B9A">
              <w:rPr>
                <w:sz w:val="20"/>
                <w:szCs w:val="20"/>
                <w:lang w:eastAsia="en-US"/>
              </w:rPr>
              <w:t xml:space="preserve">rawidłowa pod względem rachunkowym </w:t>
            </w:r>
            <w:r w:rsidR="00D53BF5" w:rsidRPr="00E10B9A">
              <w:rPr>
                <w:sz w:val="20"/>
                <w:szCs w:val="20"/>
                <w:lang w:eastAsia="en-US"/>
              </w:rPr>
              <w:t>sporządzona kalkulacja</w:t>
            </w:r>
            <w:r w:rsidRPr="00E10B9A">
              <w:rPr>
                <w:sz w:val="20"/>
                <w:szCs w:val="20"/>
                <w:lang w:eastAsia="en-US"/>
              </w:rPr>
              <w:t xml:space="preserve"> kosztów (przejrzystość, zdefiniowanie pozycji budżetowych, prawidłowe jednostki miary)</w:t>
            </w:r>
          </w:p>
        </w:tc>
        <w:tc>
          <w:tcPr>
            <w:tcW w:w="1228" w:type="dxa"/>
          </w:tcPr>
          <w:p w14:paraId="1B11401D" w14:textId="77777777" w:rsidR="00E10B9A" w:rsidRDefault="00E10B9A" w:rsidP="00E10B9A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</w:p>
          <w:p w14:paraId="7FD5676E" w14:textId="77777777" w:rsidR="006E59FA" w:rsidRDefault="00AB4A81" w:rsidP="00E10B9A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</w:t>
            </w:r>
            <w:r w:rsidR="00D451EB">
              <w:rPr>
                <w:rFonts w:cs="Times New Roman"/>
                <w:kern w:val="0"/>
                <w:sz w:val="20"/>
                <w:szCs w:val="20"/>
                <w:lang w:eastAsia="en-US"/>
              </w:rPr>
              <w:t>5</w:t>
            </w:r>
            <w:r w:rsidR="006E59FA"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 pkt</w:t>
            </w:r>
          </w:p>
          <w:p w14:paraId="38EDF16E" w14:textId="77777777" w:rsidR="00E10B9A" w:rsidRDefault="00E10B9A" w:rsidP="00E10B9A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</w:t>
            </w:r>
            <w:r w:rsidR="00D451EB">
              <w:rPr>
                <w:rFonts w:cs="Times New Roman"/>
                <w:kern w:val="0"/>
                <w:sz w:val="20"/>
                <w:szCs w:val="20"/>
                <w:lang w:eastAsia="en-US"/>
              </w:rPr>
              <w:t>5</w:t>
            </w: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 pkt</w:t>
            </w:r>
          </w:p>
          <w:p w14:paraId="1B53D637" w14:textId="77777777" w:rsidR="00E10B9A" w:rsidRPr="000F505E" w:rsidRDefault="00E10B9A" w:rsidP="00D451EB">
            <w:pPr>
              <w:rPr>
                <w:rFonts w:cs="Times New Roman"/>
                <w:sz w:val="20"/>
                <w:szCs w:val="20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</w:t>
            </w:r>
            <w:r w:rsidR="00D451EB">
              <w:rPr>
                <w:rFonts w:cs="Times New Roman"/>
                <w:kern w:val="0"/>
                <w:sz w:val="20"/>
                <w:szCs w:val="20"/>
                <w:lang w:eastAsia="en-US"/>
              </w:rPr>
              <w:t>5</w:t>
            </w: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 pkt</w:t>
            </w:r>
          </w:p>
        </w:tc>
      </w:tr>
      <w:tr w:rsidR="006E59FA" w:rsidRPr="00344454" w14:paraId="4D346968" w14:textId="77777777" w:rsidTr="006E59FA">
        <w:tc>
          <w:tcPr>
            <w:tcW w:w="675" w:type="dxa"/>
          </w:tcPr>
          <w:p w14:paraId="12E07B34" w14:textId="77777777" w:rsidR="006E59FA" w:rsidRPr="00344454" w:rsidRDefault="00AB4A81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kern w:val="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7385" w:type="dxa"/>
          </w:tcPr>
          <w:p w14:paraId="48E32F9D" w14:textId="335B0D1B" w:rsidR="00E10B9A" w:rsidRDefault="00E10B9A" w:rsidP="00E10B9A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10B9A"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Planowany udział wkładu własnego finansowego na realizacje zadania </w:t>
            </w:r>
            <w:r w:rsidR="00D53BF5" w:rsidRPr="00E10B9A">
              <w:rPr>
                <w:rFonts w:cs="Times New Roman"/>
                <w:kern w:val="0"/>
                <w:sz w:val="20"/>
                <w:szCs w:val="20"/>
                <w:lang w:eastAsia="en-US"/>
              </w:rPr>
              <w:t>publicznego</w:t>
            </w:r>
            <w:r w:rsidR="00D53BF5" w:rsidRPr="00E10B9A">
              <w:rPr>
                <w:sz w:val="20"/>
                <w:szCs w:val="20"/>
                <w:lang w:eastAsia="en-US"/>
              </w:rPr>
              <w:t>:</w:t>
            </w:r>
          </w:p>
          <w:p w14:paraId="4EA67CF1" w14:textId="77777777" w:rsidR="006E59FA" w:rsidRDefault="001F6E4B" w:rsidP="00E10B9A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E10B9A">
              <w:rPr>
                <w:sz w:val="20"/>
                <w:szCs w:val="20"/>
                <w:lang w:eastAsia="en-US"/>
              </w:rPr>
              <w:t>0%</w:t>
            </w:r>
          </w:p>
          <w:p w14:paraId="6413FA66" w14:textId="77777777" w:rsidR="00E10B9A" w:rsidRDefault="00E10B9A" w:rsidP="00E10B9A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od </w:t>
            </w:r>
            <w:r w:rsidR="001F6E4B">
              <w:rPr>
                <w:sz w:val="20"/>
                <w:szCs w:val="20"/>
                <w:lang w:eastAsia="en-US"/>
              </w:rPr>
              <w:t>1</w:t>
            </w:r>
            <w:r>
              <w:rPr>
                <w:sz w:val="20"/>
                <w:szCs w:val="20"/>
                <w:lang w:eastAsia="en-US"/>
              </w:rPr>
              <w:t xml:space="preserve">0 % do </w:t>
            </w:r>
            <w:r w:rsidR="001F6E4B">
              <w:rPr>
                <w:sz w:val="20"/>
                <w:szCs w:val="20"/>
                <w:lang w:eastAsia="en-US"/>
              </w:rPr>
              <w:t>4</w:t>
            </w:r>
            <w:r>
              <w:rPr>
                <w:sz w:val="20"/>
                <w:szCs w:val="20"/>
                <w:lang w:eastAsia="en-US"/>
              </w:rPr>
              <w:t>0%</w:t>
            </w:r>
          </w:p>
          <w:p w14:paraId="6D79F484" w14:textId="77777777" w:rsidR="00E10B9A" w:rsidRDefault="00E10B9A" w:rsidP="00E10B9A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powyżej </w:t>
            </w:r>
            <w:r w:rsidR="001F6E4B">
              <w:rPr>
                <w:sz w:val="20"/>
                <w:szCs w:val="20"/>
                <w:lang w:eastAsia="en-US"/>
              </w:rPr>
              <w:t>4</w:t>
            </w:r>
            <w:r>
              <w:rPr>
                <w:sz w:val="20"/>
                <w:szCs w:val="20"/>
                <w:lang w:eastAsia="en-US"/>
              </w:rPr>
              <w:t>0 %</w:t>
            </w:r>
          </w:p>
          <w:p w14:paraId="7AA66782" w14:textId="77777777" w:rsidR="00E10B9A" w:rsidRPr="00344454" w:rsidRDefault="00E10B9A" w:rsidP="00E10B9A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28" w:type="dxa"/>
          </w:tcPr>
          <w:p w14:paraId="5CDDD44B" w14:textId="77777777" w:rsidR="00E10B9A" w:rsidRDefault="00E10B9A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</w:p>
          <w:p w14:paraId="45263B01" w14:textId="77777777" w:rsidR="00E10B9A" w:rsidRDefault="00E10B9A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5 pkt </w:t>
            </w:r>
          </w:p>
          <w:p w14:paraId="66B27592" w14:textId="77777777" w:rsidR="00E10B9A" w:rsidRDefault="00E10B9A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>6-10 pkt</w:t>
            </w:r>
          </w:p>
          <w:p w14:paraId="67554491" w14:textId="77777777" w:rsidR="006E59FA" w:rsidRPr="000F505E" w:rsidRDefault="00E10B9A" w:rsidP="00E529F4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15 </w:t>
            </w:r>
            <w:r w:rsidR="006E59FA"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pkt</w:t>
            </w:r>
          </w:p>
        </w:tc>
      </w:tr>
      <w:tr w:rsidR="00AB4A81" w:rsidRPr="00344454" w14:paraId="4E4BC1FC" w14:textId="77777777" w:rsidTr="006E59FA">
        <w:tc>
          <w:tcPr>
            <w:tcW w:w="675" w:type="dxa"/>
          </w:tcPr>
          <w:p w14:paraId="6EBCA8D9" w14:textId="77777777" w:rsidR="00AB4A81" w:rsidRPr="00344454" w:rsidRDefault="00E10B9A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>4</w:t>
            </w:r>
            <w:r w:rsidR="00AB4A81" w:rsidRPr="00344454">
              <w:rPr>
                <w:rFonts w:cs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385" w:type="dxa"/>
          </w:tcPr>
          <w:p w14:paraId="56A68684" w14:textId="77777777" w:rsidR="00E10B9A" w:rsidRDefault="00E10B9A" w:rsidP="00AB4A81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Potencjał realizacyjny:</w:t>
            </w:r>
          </w:p>
          <w:p w14:paraId="4D834F31" w14:textId="77777777" w:rsidR="00E10B9A" w:rsidRDefault="00E10B9A" w:rsidP="00E10B9A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doświadczenie zawodowe i kwalifikacje realizatorów zadania </w:t>
            </w:r>
          </w:p>
          <w:p w14:paraId="4181F174" w14:textId="77777777" w:rsidR="00AB4A81" w:rsidRPr="00E10B9A" w:rsidRDefault="00E10B9A" w:rsidP="00E10B9A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świadczenia wolontariuszy i </w:t>
            </w:r>
            <w:r w:rsidR="00AB4A81" w:rsidRPr="00E10B9A">
              <w:rPr>
                <w:sz w:val="20"/>
                <w:szCs w:val="20"/>
                <w:lang w:eastAsia="en-US"/>
              </w:rPr>
              <w:t>praca własna członków</w:t>
            </w:r>
          </w:p>
          <w:p w14:paraId="3118C323" w14:textId="77777777" w:rsidR="00AB4A81" w:rsidRPr="00344454" w:rsidRDefault="00AB4A81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28" w:type="dxa"/>
          </w:tcPr>
          <w:p w14:paraId="1E02E0F2" w14:textId="77777777" w:rsidR="00E10B9A" w:rsidRDefault="00E10B9A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</w:p>
          <w:p w14:paraId="6F7C6579" w14:textId="77777777" w:rsidR="00AB4A81" w:rsidRDefault="00AB4A81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0-5 pkt</w:t>
            </w:r>
          </w:p>
          <w:p w14:paraId="124DD0B1" w14:textId="77777777" w:rsidR="00E10B9A" w:rsidRPr="000F505E" w:rsidRDefault="00E10B9A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0-5 pkt</w:t>
            </w:r>
          </w:p>
        </w:tc>
      </w:tr>
      <w:tr w:rsidR="006A6734" w:rsidRPr="00344454" w14:paraId="446AB7F7" w14:textId="77777777" w:rsidTr="006E59FA">
        <w:tc>
          <w:tcPr>
            <w:tcW w:w="675" w:type="dxa"/>
          </w:tcPr>
          <w:p w14:paraId="4B5DB66A" w14:textId="77777777" w:rsidR="006A6734" w:rsidRPr="00D451EB" w:rsidRDefault="00D451EB" w:rsidP="00D451E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D451EB">
              <w:rPr>
                <w:sz w:val="20"/>
                <w:szCs w:val="20"/>
                <w:lang w:eastAsia="en-US"/>
              </w:rPr>
              <w:t>5.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385" w:type="dxa"/>
          </w:tcPr>
          <w:p w14:paraId="652BE07D" w14:textId="77777777" w:rsidR="006A6734" w:rsidRDefault="006A6734" w:rsidP="00AB4A81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Analiza i ocena zleconych zadań publicznych oferenta, które w latach poprzednich realizował, biorąc pod uwagę rzetelność i terminowość oraz sposób rozliczenia środków na ten cel.</w:t>
            </w:r>
          </w:p>
          <w:p w14:paraId="5F500F66" w14:textId="77777777" w:rsidR="006A6734" w:rsidRPr="00344454" w:rsidRDefault="006A6734" w:rsidP="00AB4A81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28" w:type="dxa"/>
          </w:tcPr>
          <w:p w14:paraId="1D6B9CCA" w14:textId="77777777" w:rsidR="006A6734" w:rsidRPr="000F505E" w:rsidRDefault="006A6734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0-5 pkt</w:t>
            </w:r>
          </w:p>
        </w:tc>
      </w:tr>
      <w:tr w:rsidR="00AB4A81" w:rsidRPr="00344454" w14:paraId="276FF17A" w14:textId="77777777" w:rsidTr="006E59FA">
        <w:tc>
          <w:tcPr>
            <w:tcW w:w="675" w:type="dxa"/>
          </w:tcPr>
          <w:p w14:paraId="4D205C9D" w14:textId="77777777" w:rsidR="00AB4A81" w:rsidRPr="00344454" w:rsidRDefault="00AB4A81" w:rsidP="00AB4A81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385" w:type="dxa"/>
          </w:tcPr>
          <w:p w14:paraId="6D8DE3BA" w14:textId="77777777" w:rsidR="00AB4A81" w:rsidRPr="00344454" w:rsidRDefault="00AB4A81" w:rsidP="00AB4A81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b/>
                <w:sz w:val="20"/>
                <w:szCs w:val="20"/>
                <w:lang w:eastAsia="en-US"/>
              </w:rPr>
              <w:t>SUMA PUNKTÓW</w:t>
            </w:r>
          </w:p>
        </w:tc>
        <w:tc>
          <w:tcPr>
            <w:tcW w:w="1228" w:type="dxa"/>
          </w:tcPr>
          <w:p w14:paraId="77663799" w14:textId="77777777" w:rsidR="00AB4A81" w:rsidRPr="00344454" w:rsidRDefault="00D451EB" w:rsidP="00AB4A81">
            <w:pPr>
              <w:jc w:val="center"/>
              <w:rPr>
                <w:rFonts w:ascii="Verdana" w:hAnsi="Verdana" w:cs="Verdana"/>
                <w:b/>
                <w:kern w:val="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b/>
                <w:kern w:val="0"/>
                <w:sz w:val="20"/>
                <w:szCs w:val="20"/>
                <w:lang w:eastAsia="en-US"/>
              </w:rPr>
              <w:t>75</w:t>
            </w:r>
          </w:p>
        </w:tc>
      </w:tr>
    </w:tbl>
    <w:p w14:paraId="0C8FA9C5" w14:textId="77777777" w:rsidR="00AB4A81" w:rsidRDefault="00AB4A81" w:rsidP="00712584"/>
    <w:p w14:paraId="7E7092E0" w14:textId="77777777" w:rsidR="008C5000" w:rsidRDefault="00E529F4" w:rsidP="009F2DE9">
      <w:pPr>
        <w:pStyle w:val="Akapitzlist"/>
        <w:numPr>
          <w:ilvl w:val="0"/>
          <w:numId w:val="31"/>
        </w:numPr>
      </w:pPr>
      <w:r>
        <w:t>Po zapoznaniu się z ofertami, Komisja Konkursowa sporządza protokół z posiedzenia wraz</w:t>
      </w:r>
      <w:r w:rsidR="008C5000">
        <w:t xml:space="preserve"> </w:t>
      </w:r>
      <w:r>
        <w:t>przyznaną punktacją wg w/w kryteriów</w:t>
      </w:r>
      <w:r w:rsidR="007E7989">
        <w:t xml:space="preserve"> </w:t>
      </w:r>
      <w:r w:rsidR="00505035">
        <w:t xml:space="preserve">oraz </w:t>
      </w:r>
      <w:r w:rsidR="00505035" w:rsidRPr="00505035">
        <w:t>prop</w:t>
      </w:r>
      <w:r w:rsidR="00505035">
        <w:t>onowan</w:t>
      </w:r>
      <w:r w:rsidR="00352FA4">
        <w:t>ą</w:t>
      </w:r>
      <w:r w:rsidR="00505035" w:rsidRPr="00505035">
        <w:t xml:space="preserve"> wysokości</w:t>
      </w:r>
      <w:r w:rsidR="00505035">
        <w:t>ą</w:t>
      </w:r>
      <w:r w:rsidR="00505035" w:rsidRPr="00505035">
        <w:t xml:space="preserve"> dotacji</w:t>
      </w:r>
      <w:r w:rsidR="00505035">
        <w:t>.</w:t>
      </w:r>
    </w:p>
    <w:p w14:paraId="3FBF90F0" w14:textId="77777777" w:rsidR="008C5000" w:rsidRDefault="00AB4A81" w:rsidP="00D90DF5">
      <w:pPr>
        <w:pStyle w:val="Akapitzlist"/>
        <w:numPr>
          <w:ilvl w:val="0"/>
          <w:numId w:val="31"/>
        </w:numPr>
      </w:pPr>
      <w:r>
        <w:t xml:space="preserve">Minimalna wymagana liczba punktów uprawniających do otrzymania dotacji wynosi                   </w:t>
      </w:r>
      <w:r w:rsidR="00D451EB">
        <w:t>40</w:t>
      </w:r>
      <w:r>
        <w:t xml:space="preserve"> punktów. </w:t>
      </w:r>
    </w:p>
    <w:p w14:paraId="332820E1" w14:textId="745A1CFC" w:rsidR="00D451EB" w:rsidRDefault="00D451EB" w:rsidP="00D451EB">
      <w:pPr>
        <w:pStyle w:val="Akapitzlist"/>
        <w:numPr>
          <w:ilvl w:val="0"/>
          <w:numId w:val="31"/>
        </w:numPr>
      </w:pPr>
      <w:r>
        <w:t xml:space="preserve">Komisja </w:t>
      </w:r>
      <w:r w:rsidR="00D53BF5">
        <w:t>Konkursowa zarekomenduje</w:t>
      </w:r>
      <w:r>
        <w:t xml:space="preserve"> Wójtowi Gminy oferty, które uzyskały największą liczbę punktów, jednak nie mniej niż </w:t>
      </w:r>
      <w:r w:rsidR="00D53BF5">
        <w:t>40 punktów</w:t>
      </w:r>
      <w:r>
        <w:t xml:space="preserve"> w ocenie merytorycznej. </w:t>
      </w:r>
    </w:p>
    <w:p w14:paraId="25821B7A" w14:textId="77777777" w:rsidR="008C5000" w:rsidRDefault="00D90DF5" w:rsidP="00D90DF5">
      <w:pPr>
        <w:pStyle w:val="Akapitzlist"/>
        <w:numPr>
          <w:ilvl w:val="0"/>
          <w:numId w:val="31"/>
        </w:numPr>
      </w:pPr>
      <w:r>
        <w:t>Po zakończeniu procedury konkursowej, decyzję o wyborze oferty i przyznaniu dotacji</w:t>
      </w:r>
      <w:r w:rsidR="00D451EB">
        <w:t xml:space="preserve"> </w:t>
      </w:r>
      <w:r>
        <w:t xml:space="preserve">podejmie </w:t>
      </w:r>
      <w:r w:rsidR="00E529F4">
        <w:t>Wójt Gminy Czarny Bór</w:t>
      </w:r>
      <w:r>
        <w:t>.</w:t>
      </w:r>
    </w:p>
    <w:p w14:paraId="0B64D298" w14:textId="77777777" w:rsidR="008C5000" w:rsidRDefault="00D90DF5" w:rsidP="00D90DF5">
      <w:pPr>
        <w:pStyle w:val="Akapitzlist"/>
        <w:numPr>
          <w:ilvl w:val="0"/>
          <w:numId w:val="31"/>
        </w:numPr>
      </w:pPr>
      <w:r>
        <w:t>Decyzja o wynikach konkursu jest ostateczna i nie przysługuje od niej odwołanie.</w:t>
      </w:r>
    </w:p>
    <w:p w14:paraId="35EFB855" w14:textId="7FE7A6FE" w:rsidR="008C5000" w:rsidRDefault="00F34F8E" w:rsidP="008C5000">
      <w:pPr>
        <w:pStyle w:val="Akapitzlist"/>
        <w:numPr>
          <w:ilvl w:val="0"/>
          <w:numId w:val="31"/>
        </w:numPr>
      </w:pPr>
      <w:r w:rsidRPr="00712584">
        <w:t xml:space="preserve">Rozstrzygnięcie konkursu i wybór ofert </w:t>
      </w:r>
      <w:r w:rsidR="00D53BF5" w:rsidRPr="00712584">
        <w:t>nastąpią</w:t>
      </w:r>
      <w:r w:rsidRPr="00712584">
        <w:t xml:space="preserve"> </w:t>
      </w:r>
      <w:r w:rsidR="002771A7">
        <w:t xml:space="preserve">do </w:t>
      </w:r>
      <w:r w:rsidR="009F2DE9">
        <w:t>10</w:t>
      </w:r>
      <w:r w:rsidR="002771A7">
        <w:t xml:space="preserve"> dni roboczych od terminu składania ofert.</w:t>
      </w:r>
    </w:p>
    <w:p w14:paraId="487F67AD" w14:textId="77777777" w:rsidR="008C5000" w:rsidRDefault="00D90DF5" w:rsidP="008C5000">
      <w:pPr>
        <w:pStyle w:val="Akapitzlist"/>
        <w:numPr>
          <w:ilvl w:val="0"/>
          <w:numId w:val="31"/>
        </w:numPr>
      </w:pPr>
      <w:r>
        <w:t>Oferty wraz z załącznik</w:t>
      </w:r>
      <w:r w:rsidR="008C5000">
        <w:t>ami nie będą zwracane Oferentom</w:t>
      </w:r>
    </w:p>
    <w:p w14:paraId="5AB926AC" w14:textId="5294FE13" w:rsidR="008C5000" w:rsidRDefault="008C5000" w:rsidP="008C5000">
      <w:pPr>
        <w:pStyle w:val="Akapitzlist"/>
        <w:numPr>
          <w:ilvl w:val="0"/>
          <w:numId w:val="31"/>
        </w:numPr>
      </w:pPr>
      <w:r>
        <w:t>Wójt Gminy Czarny Bór</w:t>
      </w:r>
      <w:r w:rsidRPr="00712584">
        <w:t xml:space="preserve"> może udzielić dotacji mniejszej niż wnioskowana. Warunkiem zawarcia</w:t>
      </w:r>
      <w:r>
        <w:t xml:space="preserve"> </w:t>
      </w:r>
      <w:r w:rsidRPr="00712584">
        <w:t xml:space="preserve">umowy w tym przypadku jest </w:t>
      </w:r>
      <w:r>
        <w:t>przedstawienie</w:t>
      </w:r>
      <w:r w:rsidRPr="00712584">
        <w:t xml:space="preserve"> zaktualizowan</w:t>
      </w:r>
      <w:r>
        <w:t>ego</w:t>
      </w:r>
      <w:r w:rsidRPr="00712584">
        <w:t xml:space="preserve"> kosztorys</w:t>
      </w:r>
      <w:r>
        <w:t>u</w:t>
      </w:r>
      <w:r w:rsidRPr="00712584">
        <w:t xml:space="preserve"> realizacji zadania </w:t>
      </w:r>
      <w:r>
        <w:t xml:space="preserve">i </w:t>
      </w:r>
      <w:r w:rsidRPr="00712584">
        <w:t>harmonogram</w:t>
      </w:r>
      <w:r>
        <w:t xml:space="preserve">u </w:t>
      </w:r>
      <w:r w:rsidRPr="00712584">
        <w:t xml:space="preserve">(w </w:t>
      </w:r>
      <w:r w:rsidR="00D53BF5" w:rsidRPr="00712584">
        <w:t>przypadku,</w:t>
      </w:r>
      <w:r w:rsidRPr="00712584">
        <w:t xml:space="preserve"> jeśli to konieczne)</w:t>
      </w:r>
      <w:r>
        <w:t>,</w:t>
      </w:r>
      <w:r w:rsidRPr="00712584">
        <w:t xml:space="preserve"> </w:t>
      </w:r>
      <w:r>
        <w:t xml:space="preserve">przy </w:t>
      </w:r>
      <w:r w:rsidRPr="00712584">
        <w:t>zachow</w:t>
      </w:r>
      <w:r>
        <w:t>aniu</w:t>
      </w:r>
      <w:r w:rsidRPr="00712584">
        <w:t xml:space="preserve"> podstawow</w:t>
      </w:r>
      <w:r>
        <w:t>ych</w:t>
      </w:r>
      <w:r w:rsidRPr="00712584">
        <w:t xml:space="preserve"> cel</w:t>
      </w:r>
      <w:r>
        <w:t>ów</w:t>
      </w:r>
      <w:r w:rsidRPr="00712584">
        <w:t xml:space="preserve"> merytoryczn</w:t>
      </w:r>
      <w:r>
        <w:t xml:space="preserve">ych </w:t>
      </w:r>
      <w:r w:rsidRPr="00712584">
        <w:t>oraz</w:t>
      </w:r>
      <w:r>
        <w:t xml:space="preserve"> wartości procentowych określonych powyżej.</w:t>
      </w:r>
      <w:r w:rsidRPr="00806CE3">
        <w:t xml:space="preserve"> W przypadku, gdy przyznana dotacja jest mniejsza od wnioskowanej, oferent zobowiązany jest do przedłożenia aktualizacji harmonogramu i kalkulacji kosztów oferty. Dopuszcza się nieznaczne zmiany zakresu rzeczowego zadania, jednak nie mogą one zmienić istoty zadania, a także nie może się zwiększyć procentowy udział dotacji </w:t>
      </w:r>
      <w:r>
        <w:t xml:space="preserve">                </w:t>
      </w:r>
      <w:r w:rsidRPr="00806CE3">
        <w:t>w całkowitych kosztach zadania.</w:t>
      </w:r>
    </w:p>
    <w:p w14:paraId="0C0D71A0" w14:textId="77777777" w:rsidR="00806CE3" w:rsidRDefault="008C5000" w:rsidP="0078152D">
      <w:pPr>
        <w:pStyle w:val="Akapitzlist"/>
        <w:numPr>
          <w:ilvl w:val="0"/>
          <w:numId w:val="31"/>
        </w:numPr>
      </w:pPr>
      <w:r>
        <w:t>Aktualizacja oferty realizacji zadania publicznego powinna być złożona w terminie umożliwiającym przygotowanie i zawarcie umowy.</w:t>
      </w:r>
    </w:p>
    <w:p w14:paraId="7ACCB221" w14:textId="77777777" w:rsidR="002771A7" w:rsidRDefault="002771A7" w:rsidP="0078152D"/>
    <w:p w14:paraId="19DAA63C" w14:textId="77777777" w:rsidR="00265A7D" w:rsidRDefault="00265A7D" w:rsidP="0078152D"/>
    <w:p w14:paraId="74280437" w14:textId="77777777" w:rsidR="00D451EB" w:rsidRDefault="00D451EB" w:rsidP="0078152D"/>
    <w:p w14:paraId="3E36A991" w14:textId="77777777" w:rsidR="00265A7D" w:rsidRDefault="00265A7D" w:rsidP="0078152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E6A3A" w14:paraId="62C29559" w14:textId="77777777" w:rsidTr="008E6A3A">
        <w:tc>
          <w:tcPr>
            <w:tcW w:w="9212" w:type="dxa"/>
          </w:tcPr>
          <w:p w14:paraId="5213F59E" w14:textId="77777777" w:rsidR="008E6A3A" w:rsidRDefault="00191869" w:rsidP="00807E68">
            <w:pPr>
              <w:rPr>
                <w:b/>
              </w:rPr>
            </w:pPr>
            <w:r>
              <w:rPr>
                <w:b/>
              </w:rPr>
              <w:t xml:space="preserve">XI. </w:t>
            </w:r>
            <w:r w:rsidR="008E6A3A" w:rsidRPr="008E6A3A">
              <w:rPr>
                <w:b/>
              </w:rPr>
              <w:t>WYSOKOŚĆ ŚRODKÓW PRZEZNAC</w:t>
            </w:r>
            <w:r w:rsidR="008E6A3A">
              <w:rPr>
                <w:b/>
              </w:rPr>
              <w:t xml:space="preserve">ZONYCH NA REALIZACJĘ ZADAŃ TEGO </w:t>
            </w:r>
            <w:r w:rsidR="008E6A3A" w:rsidRPr="008E6A3A">
              <w:rPr>
                <w:b/>
              </w:rPr>
              <w:t>SAMEGO RODZAJU, CO</w:t>
            </w:r>
            <w:r w:rsidR="008E6A3A">
              <w:rPr>
                <w:b/>
              </w:rPr>
              <w:t xml:space="preserve"> </w:t>
            </w:r>
            <w:r w:rsidR="008E6A3A" w:rsidRPr="008E6A3A">
              <w:rPr>
                <w:b/>
              </w:rPr>
              <w:t>BĘDĄCE PRZEDMIOTEM NINIEJSZEGO KONKURSU</w:t>
            </w:r>
            <w:r w:rsidR="00D5065E">
              <w:rPr>
                <w:b/>
              </w:rPr>
              <w:t xml:space="preserve">, </w:t>
            </w:r>
            <w:r w:rsidR="00D5065E" w:rsidRPr="00D5065E">
              <w:rPr>
                <w:b/>
              </w:rPr>
              <w:t>W ROKU OGŁO</w:t>
            </w:r>
            <w:r w:rsidR="00D5065E">
              <w:rPr>
                <w:b/>
              </w:rPr>
              <w:t>SZENIA OTWARTEGO KONKURSU OFERT</w:t>
            </w:r>
            <w:r>
              <w:rPr>
                <w:b/>
              </w:rPr>
              <w:t xml:space="preserve">                      </w:t>
            </w:r>
            <w:r w:rsidR="00D5065E" w:rsidRPr="00D5065E">
              <w:rPr>
                <w:b/>
              </w:rPr>
              <w:t xml:space="preserve"> I </w:t>
            </w:r>
            <w:r>
              <w:rPr>
                <w:b/>
              </w:rPr>
              <w:t xml:space="preserve"> </w:t>
            </w:r>
            <w:r w:rsidR="00D5065E" w:rsidRPr="00D5065E">
              <w:rPr>
                <w:b/>
              </w:rPr>
              <w:t>W ROKU POPRZEDNIM</w:t>
            </w:r>
          </w:p>
        </w:tc>
      </w:tr>
    </w:tbl>
    <w:p w14:paraId="5DE86733" w14:textId="77777777" w:rsidR="008E6A3A" w:rsidRDefault="008E6A3A" w:rsidP="008E6A3A">
      <w:pPr>
        <w:pStyle w:val="Tekstpodstawowy21"/>
        <w:jc w:val="both"/>
        <w:rPr>
          <w:rFonts w:ascii="Times New Roman" w:hAnsi="Times New Roman"/>
          <w:sz w:val="24"/>
          <w:szCs w:val="24"/>
        </w:rPr>
      </w:pPr>
    </w:p>
    <w:p w14:paraId="37CBF0A3" w14:textId="4D120DC8" w:rsidR="004B3B98" w:rsidRPr="004B3B98" w:rsidRDefault="004B3B98" w:rsidP="004B3B98">
      <w:pPr>
        <w:shd w:val="clear" w:color="auto" w:fill="FFFFFF"/>
        <w:spacing w:before="100" w:beforeAutospacing="1" w:after="100" w:afterAutospacing="1"/>
        <w:jc w:val="left"/>
        <w:rPr>
          <w:rFonts w:cs="Times New Roman"/>
          <w:color w:val="222222"/>
          <w:kern w:val="0"/>
        </w:rPr>
      </w:pPr>
      <w:r w:rsidRPr="004B3B98">
        <w:rPr>
          <w:rFonts w:cs="Times New Roman"/>
          <w:color w:val="222222"/>
          <w:kern w:val="0"/>
        </w:rPr>
        <w:t xml:space="preserve">Wysokość dotacji przyznanych przez Gminę Czarny </w:t>
      </w:r>
      <w:r w:rsidR="00D53BF5">
        <w:rPr>
          <w:rFonts w:cs="Times New Roman"/>
          <w:color w:val="222222"/>
          <w:kern w:val="0"/>
        </w:rPr>
        <w:t>B</w:t>
      </w:r>
      <w:r w:rsidR="00D53BF5" w:rsidRPr="004B3B98">
        <w:rPr>
          <w:rFonts w:cs="Times New Roman"/>
          <w:color w:val="222222"/>
          <w:kern w:val="0"/>
        </w:rPr>
        <w:t>ór na</w:t>
      </w:r>
      <w:r w:rsidRPr="004B3B98">
        <w:rPr>
          <w:rFonts w:cs="Times New Roman"/>
          <w:color w:val="222222"/>
          <w:kern w:val="0"/>
        </w:rPr>
        <w:t xml:space="preserve"> realizację zadań z</w:t>
      </w:r>
      <w:r w:rsidRPr="004B3B98">
        <w:rPr>
          <w:rFonts w:cs="Times New Roman"/>
          <w:b/>
          <w:color w:val="222222"/>
          <w:kern w:val="0"/>
        </w:rPr>
        <w:t xml:space="preserve"> </w:t>
      </w:r>
      <w:r w:rsidR="0021284B" w:rsidRPr="0021284B">
        <w:rPr>
          <w:rFonts w:cs="Times New Roman"/>
          <w:b/>
          <w:color w:val="222222"/>
          <w:kern w:val="0"/>
        </w:rPr>
        <w:t xml:space="preserve">Działalności na rzecz osób w wieku emerytalnym  </w:t>
      </w:r>
      <w:r w:rsidR="00D53BF5">
        <w:rPr>
          <w:rFonts w:cs="Times New Roman"/>
          <w:color w:val="222222"/>
          <w:kern w:val="0"/>
        </w:rPr>
        <w:t xml:space="preserve">w </w:t>
      </w:r>
      <w:r w:rsidR="00D53BF5" w:rsidRPr="004B3B98">
        <w:rPr>
          <w:rFonts w:cs="Times New Roman"/>
          <w:color w:val="222222"/>
          <w:kern w:val="0"/>
        </w:rPr>
        <w:t>roku</w:t>
      </w:r>
      <w:r w:rsidRPr="004B3B98">
        <w:rPr>
          <w:rFonts w:cs="Times New Roman"/>
          <w:color w:val="222222"/>
          <w:kern w:val="0"/>
        </w:rPr>
        <w:t xml:space="preserve"> poprzednim:</w:t>
      </w:r>
    </w:p>
    <w:p w14:paraId="25DB6047" w14:textId="428157DF" w:rsidR="00806CE3" w:rsidRPr="00807E68" w:rsidRDefault="000E63A1" w:rsidP="007D3F6A">
      <w:pPr>
        <w:numPr>
          <w:ilvl w:val="0"/>
          <w:numId w:val="23"/>
        </w:numPr>
        <w:shd w:val="clear" w:color="auto" w:fill="FFFFFF"/>
        <w:spacing w:after="240"/>
        <w:ind w:left="240"/>
        <w:jc w:val="left"/>
        <w:rPr>
          <w:rFonts w:cs="Times New Roman"/>
          <w:color w:val="222222"/>
          <w:kern w:val="0"/>
        </w:rPr>
      </w:pPr>
      <w:r>
        <w:rPr>
          <w:rFonts w:cs="Times New Roman"/>
          <w:color w:val="222222"/>
          <w:kern w:val="0"/>
        </w:rPr>
        <w:t>W 2025</w:t>
      </w:r>
      <w:r w:rsidR="00097DE9">
        <w:rPr>
          <w:rFonts w:cs="Times New Roman"/>
          <w:color w:val="222222"/>
          <w:kern w:val="0"/>
        </w:rPr>
        <w:t xml:space="preserve"> </w:t>
      </w:r>
      <w:r w:rsidR="00265A7D">
        <w:rPr>
          <w:rFonts w:cs="Times New Roman"/>
          <w:color w:val="222222"/>
          <w:kern w:val="0"/>
        </w:rPr>
        <w:t xml:space="preserve">r.- </w:t>
      </w:r>
      <w:r w:rsidR="00265A7D" w:rsidRPr="007C7C06">
        <w:rPr>
          <w:rFonts w:cs="Times New Roman"/>
          <w:color w:val="222222"/>
          <w:kern w:val="0"/>
        </w:rPr>
        <w:t>przyznano środki w wysokości</w:t>
      </w:r>
      <w:r w:rsidR="00265A7D">
        <w:rPr>
          <w:rFonts w:cs="Times New Roman"/>
          <w:color w:val="222222"/>
          <w:kern w:val="0"/>
        </w:rPr>
        <w:t xml:space="preserve"> </w:t>
      </w:r>
      <w:r w:rsidR="00B96E99">
        <w:rPr>
          <w:rFonts w:cs="Times New Roman"/>
          <w:color w:val="222222"/>
          <w:kern w:val="0"/>
        </w:rPr>
        <w:t>10 000,00</w:t>
      </w:r>
      <w:r w:rsidR="00807E68">
        <w:rPr>
          <w:rFonts w:cs="Times New Roman"/>
          <w:color w:val="222222"/>
          <w:kern w:val="0"/>
        </w:rPr>
        <w:t xml:space="preserve"> zł</w:t>
      </w:r>
    </w:p>
    <w:p w14:paraId="6C094D12" w14:textId="77777777" w:rsidR="00191869" w:rsidRDefault="00191869" w:rsidP="00712584">
      <w:pPr>
        <w:rPr>
          <w:i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91869" w14:paraId="2F2A42D3" w14:textId="77777777" w:rsidTr="00191869">
        <w:tc>
          <w:tcPr>
            <w:tcW w:w="9212" w:type="dxa"/>
            <w:shd w:val="clear" w:color="auto" w:fill="F2F2F2" w:themeFill="background1" w:themeFillShade="F2"/>
          </w:tcPr>
          <w:p w14:paraId="3BDE9E1B" w14:textId="77777777" w:rsidR="00191869" w:rsidRPr="00F85437" w:rsidRDefault="00191869" w:rsidP="00191869">
            <w:pPr>
              <w:autoSpaceDE w:val="0"/>
              <w:autoSpaceDN w:val="0"/>
              <w:adjustRightInd w:val="0"/>
              <w:jc w:val="left"/>
              <w:rPr>
                <w:rFonts w:eastAsia="Verdana,Bold" w:cs="Times New Roman"/>
                <w:b/>
                <w:bCs/>
                <w:kern w:val="0"/>
                <w:lang w:eastAsia="en-US"/>
              </w:rPr>
            </w:pPr>
            <w:r>
              <w:rPr>
                <w:rFonts w:eastAsia="Verdana,Bold" w:cs="Times New Roman"/>
                <w:b/>
                <w:bCs/>
                <w:kern w:val="0"/>
                <w:lang w:eastAsia="en-US"/>
              </w:rPr>
              <w:t xml:space="preserve">XII. WÓJT </w:t>
            </w:r>
            <w:r w:rsidRPr="00F85437">
              <w:rPr>
                <w:rFonts w:eastAsia="Verdana,Bold" w:cs="Times New Roman"/>
                <w:b/>
                <w:bCs/>
                <w:kern w:val="0"/>
                <w:lang w:eastAsia="en-US"/>
              </w:rPr>
              <w:t>GMIN</w:t>
            </w:r>
            <w:r>
              <w:rPr>
                <w:rFonts w:eastAsia="Verdana,Bold" w:cs="Times New Roman"/>
                <w:b/>
                <w:bCs/>
                <w:kern w:val="0"/>
                <w:lang w:eastAsia="en-US"/>
              </w:rPr>
              <w:t>Y</w:t>
            </w:r>
            <w:r w:rsidRPr="00F85437">
              <w:rPr>
                <w:rFonts w:eastAsia="Verdana,Bold" w:cs="Times New Roman"/>
                <w:b/>
                <w:bCs/>
                <w:kern w:val="0"/>
                <w:lang w:eastAsia="en-US"/>
              </w:rPr>
              <w:t xml:space="preserve"> C</w:t>
            </w:r>
            <w:r>
              <w:rPr>
                <w:rFonts w:eastAsia="Verdana,Bold" w:cs="Times New Roman"/>
                <w:b/>
                <w:bCs/>
                <w:kern w:val="0"/>
                <w:lang w:eastAsia="en-US"/>
              </w:rPr>
              <w:t>Z</w:t>
            </w:r>
            <w:r w:rsidRPr="00F85437">
              <w:rPr>
                <w:rFonts w:eastAsia="Verdana,Bold" w:cs="Times New Roman"/>
                <w:b/>
                <w:bCs/>
                <w:kern w:val="0"/>
                <w:lang w:eastAsia="en-US"/>
              </w:rPr>
              <w:t>ARNY BÓR ZASTRZEGA SOBIE PRAWO DO</w:t>
            </w:r>
            <w:r w:rsidR="007D3F6A">
              <w:rPr>
                <w:rFonts w:eastAsia="Verdana,Bold" w:cs="Times New Roman"/>
                <w:b/>
                <w:bCs/>
                <w:kern w:val="0"/>
                <w:lang w:eastAsia="en-US"/>
              </w:rPr>
              <w:t>:</w:t>
            </w:r>
          </w:p>
          <w:p w14:paraId="6664414E" w14:textId="77777777" w:rsidR="00191869" w:rsidRDefault="00191869" w:rsidP="00F27FC1">
            <w:pPr>
              <w:autoSpaceDE w:val="0"/>
              <w:autoSpaceDN w:val="0"/>
              <w:adjustRightInd w:val="0"/>
              <w:jc w:val="left"/>
              <w:rPr>
                <w:rFonts w:eastAsia="Verdana,Bold" w:cs="Times New Roman"/>
                <w:b/>
                <w:bCs/>
                <w:kern w:val="0"/>
                <w:lang w:eastAsia="en-US"/>
              </w:rPr>
            </w:pPr>
          </w:p>
        </w:tc>
      </w:tr>
    </w:tbl>
    <w:p w14:paraId="03526B4D" w14:textId="77777777" w:rsidR="00191869" w:rsidRDefault="00191869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</w:p>
    <w:p w14:paraId="0BEB29DD" w14:textId="77777777" w:rsidR="00F27FC1" w:rsidRPr="00C869C1" w:rsidRDefault="00F27FC1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  <w:r w:rsidRPr="00C869C1">
        <w:rPr>
          <w:rFonts w:eastAsia="Verdana,Bold" w:cs="Times New Roman"/>
          <w:bCs/>
          <w:kern w:val="0"/>
          <w:lang w:eastAsia="en-US"/>
        </w:rPr>
        <w:t>1. Odwołania konkursu bez podania przyczyny.</w:t>
      </w:r>
    </w:p>
    <w:p w14:paraId="57B1C24D" w14:textId="77777777" w:rsidR="00F27FC1" w:rsidRPr="00C869C1" w:rsidRDefault="00F27FC1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  <w:r w:rsidRPr="00C869C1">
        <w:rPr>
          <w:rFonts w:eastAsia="Verdana,Bold" w:cs="Times New Roman"/>
          <w:bCs/>
          <w:kern w:val="0"/>
          <w:lang w:eastAsia="en-US"/>
        </w:rPr>
        <w:t>2. Zmiany wysokości środków publicznych na realizację</w:t>
      </w:r>
      <w:r w:rsidR="00D5065E">
        <w:rPr>
          <w:rFonts w:eastAsia="Verdana,Bold" w:cs="Times New Roman"/>
          <w:bCs/>
          <w:kern w:val="0"/>
          <w:lang w:eastAsia="en-US"/>
        </w:rPr>
        <w:t xml:space="preserve"> zadania w trakcie trwania </w:t>
      </w:r>
      <w:r w:rsidRPr="00C869C1">
        <w:rPr>
          <w:rFonts w:eastAsia="Verdana,Bold" w:cs="Times New Roman"/>
          <w:bCs/>
          <w:kern w:val="0"/>
          <w:lang w:eastAsia="en-US"/>
        </w:rPr>
        <w:t>konkursu.</w:t>
      </w:r>
    </w:p>
    <w:p w14:paraId="5977EB96" w14:textId="77777777" w:rsidR="00F27FC1" w:rsidRPr="00C869C1" w:rsidRDefault="00F27FC1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  <w:r w:rsidRPr="00C869C1">
        <w:rPr>
          <w:rFonts w:eastAsia="Verdana,Bold" w:cs="Times New Roman"/>
          <w:bCs/>
          <w:kern w:val="0"/>
          <w:lang w:eastAsia="en-US"/>
        </w:rPr>
        <w:lastRenderedPageBreak/>
        <w:t xml:space="preserve">3. Negocjowania z oferentami wysokości dotacji, terminu </w:t>
      </w:r>
      <w:r w:rsidR="00D5065E">
        <w:rPr>
          <w:rFonts w:eastAsia="Verdana,Bold" w:cs="Times New Roman"/>
          <w:bCs/>
          <w:kern w:val="0"/>
          <w:lang w:eastAsia="en-US"/>
        </w:rPr>
        <w:t xml:space="preserve">realizacji zadania oraz zakresu </w:t>
      </w:r>
      <w:r w:rsidRPr="00C869C1">
        <w:rPr>
          <w:rFonts w:eastAsia="Verdana,Bold" w:cs="Times New Roman"/>
          <w:bCs/>
          <w:kern w:val="0"/>
          <w:lang w:eastAsia="en-US"/>
        </w:rPr>
        <w:t>rzeczowego zadania.</w:t>
      </w:r>
    </w:p>
    <w:p w14:paraId="6895D26D" w14:textId="77777777" w:rsidR="00F27FC1" w:rsidRPr="00C869C1" w:rsidRDefault="00F27FC1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  <w:r w:rsidRPr="00C869C1">
        <w:rPr>
          <w:rFonts w:eastAsia="Verdana,Bold" w:cs="Times New Roman"/>
          <w:bCs/>
          <w:kern w:val="0"/>
          <w:lang w:eastAsia="en-US"/>
        </w:rPr>
        <w:t>4. Negocjowania warunków i kosztów realizacji zadania oraz dofinansowania niepeł</w:t>
      </w:r>
      <w:r w:rsidR="00D5065E">
        <w:rPr>
          <w:rFonts w:eastAsia="Verdana,Bold" w:cs="Times New Roman"/>
          <w:bCs/>
          <w:kern w:val="0"/>
          <w:lang w:eastAsia="en-US"/>
        </w:rPr>
        <w:t xml:space="preserve">nego </w:t>
      </w:r>
      <w:r w:rsidRPr="00C869C1">
        <w:rPr>
          <w:rFonts w:eastAsia="Verdana,Bold" w:cs="Times New Roman"/>
          <w:bCs/>
          <w:kern w:val="0"/>
          <w:lang w:eastAsia="en-US"/>
        </w:rPr>
        <w:t>zakresu zadania w przyjętych ofertach.</w:t>
      </w:r>
    </w:p>
    <w:p w14:paraId="56B67FE1" w14:textId="77777777" w:rsidR="00F27FC1" w:rsidRPr="00C869C1" w:rsidRDefault="00F27FC1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  <w:r w:rsidRPr="00C869C1">
        <w:rPr>
          <w:rFonts w:eastAsia="Verdana,Bold" w:cs="Times New Roman"/>
          <w:bCs/>
          <w:kern w:val="0"/>
          <w:lang w:eastAsia="en-US"/>
        </w:rPr>
        <w:t>5. Możliwości wyboru jednej oferty w ramach środkó</w:t>
      </w:r>
      <w:r w:rsidR="00D5065E">
        <w:rPr>
          <w:rFonts w:eastAsia="Verdana,Bold" w:cs="Times New Roman"/>
          <w:bCs/>
          <w:kern w:val="0"/>
          <w:lang w:eastAsia="en-US"/>
        </w:rPr>
        <w:t xml:space="preserve">w finansowych przeznaczonych </w:t>
      </w:r>
      <w:r w:rsidR="006A6734">
        <w:rPr>
          <w:rFonts w:eastAsia="Verdana,Bold" w:cs="Times New Roman"/>
          <w:bCs/>
          <w:kern w:val="0"/>
          <w:lang w:eastAsia="en-US"/>
        </w:rPr>
        <w:t xml:space="preserve">                    </w:t>
      </w:r>
      <w:r w:rsidR="00D5065E">
        <w:rPr>
          <w:rFonts w:eastAsia="Verdana,Bold" w:cs="Times New Roman"/>
          <w:bCs/>
          <w:kern w:val="0"/>
          <w:lang w:eastAsia="en-US"/>
        </w:rPr>
        <w:t xml:space="preserve">na </w:t>
      </w:r>
      <w:r w:rsidRPr="00C869C1">
        <w:rPr>
          <w:rFonts w:eastAsia="Verdana,Bold" w:cs="Times New Roman"/>
          <w:bCs/>
          <w:kern w:val="0"/>
          <w:lang w:eastAsia="en-US"/>
        </w:rPr>
        <w:t>realizację zadań.</w:t>
      </w:r>
    </w:p>
    <w:p w14:paraId="3254C43D" w14:textId="77777777" w:rsidR="00F27FC1" w:rsidRPr="00C869C1" w:rsidRDefault="00F27FC1" w:rsidP="00F27FC1">
      <w:pPr>
        <w:rPr>
          <w:rFonts w:cs="Times New Roman"/>
        </w:rPr>
      </w:pPr>
      <w:r w:rsidRPr="00C869C1">
        <w:rPr>
          <w:rFonts w:eastAsia="Verdana,Bold" w:cs="Times New Roman"/>
          <w:bCs/>
          <w:kern w:val="0"/>
          <w:lang w:eastAsia="en-US"/>
        </w:rPr>
        <w:t>6. Przełożenia terminu rozstrzygnięcia konkursu.</w:t>
      </w:r>
    </w:p>
    <w:p w14:paraId="78F92868" w14:textId="77777777" w:rsidR="00F27FC1" w:rsidRDefault="00F27FC1" w:rsidP="00F27FC1">
      <w:pPr>
        <w:jc w:val="center"/>
        <w:rPr>
          <w:b/>
        </w:rPr>
      </w:pPr>
    </w:p>
    <w:p w14:paraId="09900C3B" w14:textId="1AE375B4" w:rsidR="00373472" w:rsidRDefault="00646EB4" w:rsidP="00712584">
      <w:r>
        <w:t xml:space="preserve">Czarny Bór, dnia </w:t>
      </w:r>
      <w:r w:rsidR="00F03D88">
        <w:t>22.02.</w:t>
      </w:r>
      <w:r w:rsidR="00097DE9">
        <w:t>2026 r.</w:t>
      </w:r>
    </w:p>
    <w:p w14:paraId="7631DD04" w14:textId="77777777" w:rsidR="00A42D59" w:rsidRDefault="00A42D59" w:rsidP="00712584"/>
    <w:p w14:paraId="73054565" w14:textId="76C14CC4" w:rsidR="009236B6" w:rsidRPr="009236B6" w:rsidRDefault="009236B6" w:rsidP="009236B6">
      <w:pPr>
        <w:jc w:val="right"/>
        <w:rPr>
          <w:b/>
        </w:rPr>
      </w:pPr>
    </w:p>
    <w:sectPr w:rsidR="009236B6" w:rsidRPr="009236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</w:abstractNum>
  <w:abstractNum w:abstractNumId="1" w15:restartNumberingAfterBreak="0">
    <w:nsid w:val="05151354"/>
    <w:multiLevelType w:val="hybridMultilevel"/>
    <w:tmpl w:val="825462A6"/>
    <w:lvl w:ilvl="0" w:tplc="01627B1C">
      <w:start w:val="4"/>
      <w:numFmt w:val="decimal"/>
      <w:lvlText w:val="%1."/>
      <w:lvlJc w:val="left"/>
      <w:pPr>
        <w:ind w:left="502" w:hanging="360"/>
      </w:pPr>
      <w:rPr>
        <w:rFonts w:ascii="Times New Roman" w:hAnsi="Times New Roman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60A66BC"/>
    <w:multiLevelType w:val="hybridMultilevel"/>
    <w:tmpl w:val="2BDE49B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941C4"/>
    <w:multiLevelType w:val="hybridMultilevel"/>
    <w:tmpl w:val="825462A6"/>
    <w:lvl w:ilvl="0" w:tplc="01627B1C">
      <w:start w:val="4"/>
      <w:numFmt w:val="decimal"/>
      <w:lvlText w:val="%1."/>
      <w:lvlJc w:val="left"/>
      <w:pPr>
        <w:ind w:left="502" w:hanging="360"/>
      </w:pPr>
      <w:rPr>
        <w:rFonts w:ascii="Times New Roman" w:hAnsi="Times New Roman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B3809D5"/>
    <w:multiLevelType w:val="multilevel"/>
    <w:tmpl w:val="D94CC7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A71BE3"/>
    <w:multiLevelType w:val="hybridMultilevel"/>
    <w:tmpl w:val="1A4C15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94030A"/>
    <w:multiLevelType w:val="hybridMultilevel"/>
    <w:tmpl w:val="874E4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2564F"/>
    <w:multiLevelType w:val="hybridMultilevel"/>
    <w:tmpl w:val="BA9C6F3E"/>
    <w:lvl w:ilvl="0" w:tplc="ECA07F8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473B4"/>
    <w:multiLevelType w:val="hybridMultilevel"/>
    <w:tmpl w:val="9A3C5F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D6B77"/>
    <w:multiLevelType w:val="multilevel"/>
    <w:tmpl w:val="1C46F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A90741"/>
    <w:multiLevelType w:val="multilevel"/>
    <w:tmpl w:val="1340F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646CA7"/>
    <w:multiLevelType w:val="hybridMultilevel"/>
    <w:tmpl w:val="175A15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4469B"/>
    <w:multiLevelType w:val="hybridMultilevel"/>
    <w:tmpl w:val="C03AE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C7206"/>
    <w:multiLevelType w:val="hybridMultilevel"/>
    <w:tmpl w:val="4ED6EC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6A6C6D"/>
    <w:multiLevelType w:val="hybridMultilevel"/>
    <w:tmpl w:val="CD82A5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9AF3AF4"/>
    <w:multiLevelType w:val="multilevel"/>
    <w:tmpl w:val="578ADF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3F0F63DD"/>
    <w:multiLevelType w:val="hybridMultilevel"/>
    <w:tmpl w:val="C5422F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B07141"/>
    <w:multiLevelType w:val="hybridMultilevel"/>
    <w:tmpl w:val="3C6201B2"/>
    <w:lvl w:ilvl="0" w:tplc="01627B1C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00383C"/>
    <w:multiLevelType w:val="hybridMultilevel"/>
    <w:tmpl w:val="07628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14279"/>
    <w:multiLevelType w:val="hybridMultilevel"/>
    <w:tmpl w:val="D0FE319C"/>
    <w:lvl w:ilvl="0" w:tplc="01627B1C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C242D"/>
    <w:multiLevelType w:val="multilevel"/>
    <w:tmpl w:val="1A4E6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DAB4ED5"/>
    <w:multiLevelType w:val="hybridMultilevel"/>
    <w:tmpl w:val="866C83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B60ABF"/>
    <w:multiLevelType w:val="multilevel"/>
    <w:tmpl w:val="C0B0C0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3" w15:restartNumberingAfterBreak="0">
    <w:nsid w:val="4E2A6DB6"/>
    <w:multiLevelType w:val="multilevel"/>
    <w:tmpl w:val="82708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CE2113"/>
    <w:multiLevelType w:val="hybridMultilevel"/>
    <w:tmpl w:val="15DE3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3D4FF6"/>
    <w:multiLevelType w:val="hybridMultilevel"/>
    <w:tmpl w:val="BB58B7A6"/>
    <w:lvl w:ilvl="0" w:tplc="055AC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426D5F"/>
    <w:multiLevelType w:val="hybridMultilevel"/>
    <w:tmpl w:val="095450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F3284F"/>
    <w:multiLevelType w:val="hybridMultilevel"/>
    <w:tmpl w:val="5608E528"/>
    <w:lvl w:ilvl="0" w:tplc="ECA07F8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CD3AFD"/>
    <w:multiLevelType w:val="hybridMultilevel"/>
    <w:tmpl w:val="54C0BEB2"/>
    <w:lvl w:ilvl="0" w:tplc="055AC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984E4B"/>
    <w:multiLevelType w:val="hybridMultilevel"/>
    <w:tmpl w:val="A2701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4B627C"/>
    <w:multiLevelType w:val="hybridMultilevel"/>
    <w:tmpl w:val="F724C2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91781E"/>
    <w:multiLevelType w:val="hybridMultilevel"/>
    <w:tmpl w:val="A39E9152"/>
    <w:lvl w:ilvl="0" w:tplc="1902B2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D8F66E6"/>
    <w:multiLevelType w:val="hybridMultilevel"/>
    <w:tmpl w:val="FAB464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715F24"/>
    <w:multiLevelType w:val="hybridMultilevel"/>
    <w:tmpl w:val="47A617F8"/>
    <w:lvl w:ilvl="0" w:tplc="055AC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E03327"/>
    <w:multiLevelType w:val="hybridMultilevel"/>
    <w:tmpl w:val="5D4821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4E65B85"/>
    <w:multiLevelType w:val="hybridMultilevel"/>
    <w:tmpl w:val="2710FA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777E37"/>
    <w:multiLevelType w:val="hybridMultilevel"/>
    <w:tmpl w:val="7B4811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1D3D0A"/>
    <w:multiLevelType w:val="hybridMultilevel"/>
    <w:tmpl w:val="72CC7462"/>
    <w:lvl w:ilvl="0" w:tplc="055AC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F4D10CE"/>
    <w:multiLevelType w:val="hybridMultilevel"/>
    <w:tmpl w:val="BE289B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679425">
    <w:abstractNumId w:val="0"/>
  </w:num>
  <w:num w:numId="2" w16cid:durableId="1222060400">
    <w:abstractNumId w:val="35"/>
  </w:num>
  <w:num w:numId="3" w16cid:durableId="1002318899">
    <w:abstractNumId w:val="21"/>
  </w:num>
  <w:num w:numId="4" w16cid:durableId="481459764">
    <w:abstractNumId w:val="34"/>
  </w:num>
  <w:num w:numId="5" w16cid:durableId="382489126">
    <w:abstractNumId w:val="6"/>
  </w:num>
  <w:num w:numId="6" w16cid:durableId="1151218012">
    <w:abstractNumId w:val="14"/>
  </w:num>
  <w:num w:numId="7" w16cid:durableId="1168716656">
    <w:abstractNumId w:val="24"/>
  </w:num>
  <w:num w:numId="8" w16cid:durableId="1956253243">
    <w:abstractNumId w:val="27"/>
  </w:num>
  <w:num w:numId="9" w16cid:durableId="231501267">
    <w:abstractNumId w:val="7"/>
  </w:num>
  <w:num w:numId="10" w16cid:durableId="1882201768">
    <w:abstractNumId w:val="2"/>
  </w:num>
  <w:num w:numId="11" w16cid:durableId="1827817410">
    <w:abstractNumId w:val="15"/>
  </w:num>
  <w:num w:numId="12" w16cid:durableId="1013070538">
    <w:abstractNumId w:val="22"/>
  </w:num>
  <w:num w:numId="13" w16cid:durableId="889729881">
    <w:abstractNumId w:val="32"/>
  </w:num>
  <w:num w:numId="14" w16cid:durableId="7678932">
    <w:abstractNumId w:val="23"/>
  </w:num>
  <w:num w:numId="15" w16cid:durableId="271254302">
    <w:abstractNumId w:val="4"/>
    <w:lvlOverride w:ilvl="0">
      <w:lvl w:ilvl="0">
        <w:numFmt w:val="decimal"/>
        <w:lvlText w:val="%1."/>
        <w:lvlJc w:val="left"/>
      </w:lvl>
    </w:lvlOverride>
  </w:num>
  <w:num w:numId="16" w16cid:durableId="1040278995">
    <w:abstractNumId w:val="5"/>
  </w:num>
  <w:num w:numId="17" w16cid:durableId="796530391">
    <w:abstractNumId w:val="16"/>
  </w:num>
  <w:num w:numId="18" w16cid:durableId="88040146">
    <w:abstractNumId w:val="10"/>
  </w:num>
  <w:num w:numId="19" w16cid:durableId="292754470">
    <w:abstractNumId w:val="26"/>
  </w:num>
  <w:num w:numId="20" w16cid:durableId="781654443">
    <w:abstractNumId w:val="12"/>
  </w:num>
  <w:num w:numId="21" w16cid:durableId="1866553959">
    <w:abstractNumId w:val="20"/>
  </w:num>
  <w:num w:numId="22" w16cid:durableId="1169253385">
    <w:abstractNumId w:val="31"/>
  </w:num>
  <w:num w:numId="23" w16cid:durableId="2133790353">
    <w:abstractNumId w:val="9"/>
  </w:num>
  <w:num w:numId="24" w16cid:durableId="361328672">
    <w:abstractNumId w:val="11"/>
  </w:num>
  <w:num w:numId="25" w16cid:durableId="1906602663">
    <w:abstractNumId w:val="8"/>
  </w:num>
  <w:num w:numId="26" w16cid:durableId="2008434449">
    <w:abstractNumId w:val="38"/>
  </w:num>
  <w:num w:numId="27" w16cid:durableId="288241826">
    <w:abstractNumId w:val="17"/>
  </w:num>
  <w:num w:numId="28" w16cid:durableId="2014725671">
    <w:abstractNumId w:val="3"/>
  </w:num>
  <w:num w:numId="29" w16cid:durableId="812992384">
    <w:abstractNumId w:val="1"/>
  </w:num>
  <w:num w:numId="30" w16cid:durableId="2120296347">
    <w:abstractNumId w:val="19"/>
  </w:num>
  <w:num w:numId="31" w16cid:durableId="562450027">
    <w:abstractNumId w:val="37"/>
  </w:num>
  <w:num w:numId="32" w16cid:durableId="1458137458">
    <w:abstractNumId w:val="25"/>
  </w:num>
  <w:num w:numId="33" w16cid:durableId="1718779767">
    <w:abstractNumId w:val="28"/>
  </w:num>
  <w:num w:numId="34" w16cid:durableId="1632907249">
    <w:abstractNumId w:val="33"/>
  </w:num>
  <w:num w:numId="35" w16cid:durableId="1100177292">
    <w:abstractNumId w:val="18"/>
  </w:num>
  <w:num w:numId="36" w16cid:durableId="381176551">
    <w:abstractNumId w:val="29"/>
  </w:num>
  <w:num w:numId="37" w16cid:durableId="1098525340">
    <w:abstractNumId w:val="36"/>
  </w:num>
  <w:num w:numId="38" w16cid:durableId="56562726">
    <w:abstractNumId w:val="30"/>
  </w:num>
  <w:num w:numId="39" w16cid:durableId="13327531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C43"/>
    <w:rsid w:val="00006153"/>
    <w:rsid w:val="00012F25"/>
    <w:rsid w:val="00036F2B"/>
    <w:rsid w:val="00050F22"/>
    <w:rsid w:val="00081E25"/>
    <w:rsid w:val="000864C9"/>
    <w:rsid w:val="00092DCF"/>
    <w:rsid w:val="00097DE9"/>
    <w:rsid w:val="000B3AD0"/>
    <w:rsid w:val="000E423F"/>
    <w:rsid w:val="000E63A1"/>
    <w:rsid w:val="000E6E9B"/>
    <w:rsid w:val="000F266D"/>
    <w:rsid w:val="000F505E"/>
    <w:rsid w:val="000F5CB9"/>
    <w:rsid w:val="00151AD6"/>
    <w:rsid w:val="001638D8"/>
    <w:rsid w:val="00191869"/>
    <w:rsid w:val="001B1237"/>
    <w:rsid w:val="001E5271"/>
    <w:rsid w:val="001F6E4B"/>
    <w:rsid w:val="00200C58"/>
    <w:rsid w:val="00200C5B"/>
    <w:rsid w:val="002018B5"/>
    <w:rsid w:val="002105AD"/>
    <w:rsid w:val="0021284B"/>
    <w:rsid w:val="002260FF"/>
    <w:rsid w:val="002641E5"/>
    <w:rsid w:val="00265A7D"/>
    <w:rsid w:val="002771A7"/>
    <w:rsid w:val="0028512F"/>
    <w:rsid w:val="002C3AFC"/>
    <w:rsid w:val="002D0AA2"/>
    <w:rsid w:val="00344454"/>
    <w:rsid w:val="00352FA4"/>
    <w:rsid w:val="00373472"/>
    <w:rsid w:val="00374B5E"/>
    <w:rsid w:val="003856B1"/>
    <w:rsid w:val="00385A89"/>
    <w:rsid w:val="003A586B"/>
    <w:rsid w:val="003B6BD0"/>
    <w:rsid w:val="003C708C"/>
    <w:rsid w:val="003F34A6"/>
    <w:rsid w:val="00406704"/>
    <w:rsid w:val="00407461"/>
    <w:rsid w:val="00461544"/>
    <w:rsid w:val="004759DF"/>
    <w:rsid w:val="0048347C"/>
    <w:rsid w:val="00490A5B"/>
    <w:rsid w:val="004B3B98"/>
    <w:rsid w:val="004B5E0E"/>
    <w:rsid w:val="004C63AD"/>
    <w:rsid w:val="00501902"/>
    <w:rsid w:val="005030A9"/>
    <w:rsid w:val="00505035"/>
    <w:rsid w:val="0051141D"/>
    <w:rsid w:val="005138FE"/>
    <w:rsid w:val="00515A47"/>
    <w:rsid w:val="005975FF"/>
    <w:rsid w:val="00597DBB"/>
    <w:rsid w:val="005F3C87"/>
    <w:rsid w:val="00604DC7"/>
    <w:rsid w:val="00646EB4"/>
    <w:rsid w:val="00657159"/>
    <w:rsid w:val="00676F2A"/>
    <w:rsid w:val="006944F5"/>
    <w:rsid w:val="0069620D"/>
    <w:rsid w:val="006A6734"/>
    <w:rsid w:val="006D7A43"/>
    <w:rsid w:val="006E59FA"/>
    <w:rsid w:val="006F25C0"/>
    <w:rsid w:val="00712584"/>
    <w:rsid w:val="007162C3"/>
    <w:rsid w:val="007172C4"/>
    <w:rsid w:val="00732A28"/>
    <w:rsid w:val="007629DD"/>
    <w:rsid w:val="00767327"/>
    <w:rsid w:val="0078152D"/>
    <w:rsid w:val="00786634"/>
    <w:rsid w:val="00795257"/>
    <w:rsid w:val="007A77FA"/>
    <w:rsid w:val="007C0465"/>
    <w:rsid w:val="007C7C06"/>
    <w:rsid w:val="007D3F6A"/>
    <w:rsid w:val="007E7989"/>
    <w:rsid w:val="007F086B"/>
    <w:rsid w:val="00806CE3"/>
    <w:rsid w:val="00807E68"/>
    <w:rsid w:val="008160B6"/>
    <w:rsid w:val="00822E4A"/>
    <w:rsid w:val="00840B1A"/>
    <w:rsid w:val="00860ABD"/>
    <w:rsid w:val="00897529"/>
    <w:rsid w:val="008A769D"/>
    <w:rsid w:val="008B219A"/>
    <w:rsid w:val="008B23E0"/>
    <w:rsid w:val="008C378D"/>
    <w:rsid w:val="008C5000"/>
    <w:rsid w:val="008D291F"/>
    <w:rsid w:val="008E6A3A"/>
    <w:rsid w:val="008F65B6"/>
    <w:rsid w:val="00907D26"/>
    <w:rsid w:val="00910005"/>
    <w:rsid w:val="009139EC"/>
    <w:rsid w:val="009236B6"/>
    <w:rsid w:val="00972DBE"/>
    <w:rsid w:val="00987829"/>
    <w:rsid w:val="009902FB"/>
    <w:rsid w:val="009A2737"/>
    <w:rsid w:val="009E2B59"/>
    <w:rsid w:val="009F2DE9"/>
    <w:rsid w:val="009F3CAC"/>
    <w:rsid w:val="00A02C43"/>
    <w:rsid w:val="00A04325"/>
    <w:rsid w:val="00A1237E"/>
    <w:rsid w:val="00A42D59"/>
    <w:rsid w:val="00A64D9D"/>
    <w:rsid w:val="00A960DA"/>
    <w:rsid w:val="00AA1384"/>
    <w:rsid w:val="00AB4A81"/>
    <w:rsid w:val="00AC2D82"/>
    <w:rsid w:val="00AD2F4D"/>
    <w:rsid w:val="00B31B25"/>
    <w:rsid w:val="00B403F2"/>
    <w:rsid w:val="00B612A6"/>
    <w:rsid w:val="00B6251C"/>
    <w:rsid w:val="00B7055B"/>
    <w:rsid w:val="00B7577E"/>
    <w:rsid w:val="00B80278"/>
    <w:rsid w:val="00B96E99"/>
    <w:rsid w:val="00BA6D2A"/>
    <w:rsid w:val="00BA7AAD"/>
    <w:rsid w:val="00BB184F"/>
    <w:rsid w:val="00C25A93"/>
    <w:rsid w:val="00C32BC9"/>
    <w:rsid w:val="00C41625"/>
    <w:rsid w:val="00C52A5C"/>
    <w:rsid w:val="00C759AF"/>
    <w:rsid w:val="00C84D06"/>
    <w:rsid w:val="00C869C1"/>
    <w:rsid w:val="00C945B2"/>
    <w:rsid w:val="00CB7F32"/>
    <w:rsid w:val="00CC6B91"/>
    <w:rsid w:val="00D0088D"/>
    <w:rsid w:val="00D14CC4"/>
    <w:rsid w:val="00D20361"/>
    <w:rsid w:val="00D2085E"/>
    <w:rsid w:val="00D451EB"/>
    <w:rsid w:val="00D5065E"/>
    <w:rsid w:val="00D53BF5"/>
    <w:rsid w:val="00D82EFA"/>
    <w:rsid w:val="00D90DF5"/>
    <w:rsid w:val="00D92549"/>
    <w:rsid w:val="00DB6736"/>
    <w:rsid w:val="00E07BA9"/>
    <w:rsid w:val="00E102A3"/>
    <w:rsid w:val="00E10B9A"/>
    <w:rsid w:val="00E529F4"/>
    <w:rsid w:val="00E72ECB"/>
    <w:rsid w:val="00E75A65"/>
    <w:rsid w:val="00E8003C"/>
    <w:rsid w:val="00E9002F"/>
    <w:rsid w:val="00ED7F0C"/>
    <w:rsid w:val="00F03D88"/>
    <w:rsid w:val="00F27FC1"/>
    <w:rsid w:val="00F34F8E"/>
    <w:rsid w:val="00F42EFB"/>
    <w:rsid w:val="00F70CDD"/>
    <w:rsid w:val="00F85437"/>
    <w:rsid w:val="00F9108B"/>
    <w:rsid w:val="00F91417"/>
    <w:rsid w:val="00F93BF2"/>
    <w:rsid w:val="00FB73A7"/>
    <w:rsid w:val="00FC2CE4"/>
    <w:rsid w:val="00FD1DF8"/>
    <w:rsid w:val="00FE2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E3971"/>
  <w15:docId w15:val="{70D4D2F2-179C-4C6F-9DFA-3D7FE482F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0B6"/>
    <w:pPr>
      <w:jc w:val="both"/>
    </w:pPr>
    <w:rPr>
      <w:rFonts w:cs="Tahoma"/>
      <w:kern w:val="3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F266D"/>
    <w:pPr>
      <w:keepNext/>
      <w:numPr>
        <w:numId w:val="1"/>
      </w:numPr>
      <w:suppressAutoHyphens/>
      <w:spacing w:line="360" w:lineRule="auto"/>
      <w:ind w:left="0"/>
      <w:jc w:val="center"/>
      <w:outlineLvl w:val="0"/>
    </w:pPr>
    <w:rPr>
      <w:rFonts w:cs="Times New Roman"/>
      <w:b/>
      <w:i/>
      <w:color w:val="000000"/>
      <w:kern w:val="0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160B6"/>
    <w:pPr>
      <w:ind w:left="720"/>
      <w:contextualSpacing/>
    </w:pPr>
    <w:rPr>
      <w:rFonts w:cs="Times New Roman"/>
      <w:kern w:val="0"/>
    </w:rPr>
  </w:style>
  <w:style w:type="character" w:customStyle="1" w:styleId="Nagwek1Znak">
    <w:name w:val="Nagłówek 1 Znak"/>
    <w:basedOn w:val="Domylnaczcionkaakapitu"/>
    <w:link w:val="Nagwek1"/>
    <w:rsid w:val="000F266D"/>
    <w:rPr>
      <w:b/>
      <w:i/>
      <w:color w:val="000000"/>
      <w:sz w:val="22"/>
      <w:szCs w:val="22"/>
      <w:lang w:eastAsia="ar-SA"/>
    </w:rPr>
  </w:style>
  <w:style w:type="paragraph" w:customStyle="1" w:styleId="Tekstpodstawowy21">
    <w:name w:val="Tekst podstawowy 21"/>
    <w:basedOn w:val="Normalny"/>
    <w:rsid w:val="00F70CDD"/>
    <w:pPr>
      <w:suppressAutoHyphens/>
      <w:jc w:val="left"/>
    </w:pPr>
    <w:rPr>
      <w:rFonts w:ascii="Verdana" w:hAnsi="Verdana" w:cs="Times New Roman"/>
      <w:color w:val="000000"/>
      <w:kern w:val="0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A12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0AB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ABD"/>
    <w:rPr>
      <w:rFonts w:ascii="Tahoma" w:hAnsi="Tahoma" w:cs="Tahoma"/>
      <w:kern w:val="3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42D59"/>
    <w:pPr>
      <w:spacing w:before="100" w:beforeAutospacing="1" w:after="100" w:afterAutospacing="1"/>
      <w:jc w:val="left"/>
    </w:pPr>
    <w:rPr>
      <w:rFonts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4C464-4F17-48F7-A118-BF3AEFB23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2484</Words>
  <Characters>14907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Joanna Borek-Osmolak</cp:lastModifiedBy>
  <cp:revision>5</cp:revision>
  <cp:lastPrinted>2026-02-20T09:49:00Z</cp:lastPrinted>
  <dcterms:created xsi:type="dcterms:W3CDTF">2026-02-20T09:40:00Z</dcterms:created>
  <dcterms:modified xsi:type="dcterms:W3CDTF">2026-02-20T11:22:00Z</dcterms:modified>
</cp:coreProperties>
</file>